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B3" w:rsidRPr="008E435F" w:rsidRDefault="006774B3" w:rsidP="006774B3"/>
    <w:p w:rsidR="006774B3" w:rsidRPr="008E435F" w:rsidRDefault="006774B3" w:rsidP="006774B3"/>
    <w:p w:rsidR="006774B3" w:rsidRPr="008E435F" w:rsidRDefault="006774B3" w:rsidP="006774B3"/>
    <w:p w:rsidR="006774B3" w:rsidRPr="008E435F" w:rsidRDefault="006774B3" w:rsidP="006774B3"/>
    <w:p w:rsidR="006774B3" w:rsidRPr="008E435F" w:rsidRDefault="006774B3" w:rsidP="006774B3"/>
    <w:p w:rsidR="006774B3" w:rsidRPr="00516FF0" w:rsidRDefault="006774B3" w:rsidP="006774B3">
      <w:pPr>
        <w:rPr>
          <w:szCs w:val="22"/>
        </w:rPr>
      </w:pPr>
    </w:p>
    <w:p w:rsidR="006774B3" w:rsidRPr="00516FF0" w:rsidRDefault="006774B3" w:rsidP="006774B3">
      <w:pPr>
        <w:rPr>
          <w:szCs w:val="22"/>
        </w:rPr>
      </w:pPr>
    </w:p>
    <w:p w:rsidR="006774B3" w:rsidRPr="00516FF0" w:rsidRDefault="006774B3" w:rsidP="006774B3">
      <w:pPr>
        <w:rPr>
          <w:szCs w:val="22"/>
        </w:rPr>
      </w:pPr>
    </w:p>
    <w:p w:rsidR="006774B3" w:rsidRPr="008B287E" w:rsidRDefault="006774B3" w:rsidP="006774B3">
      <w:pPr>
        <w:jc w:val="center"/>
        <w:rPr>
          <w:b/>
          <w:sz w:val="24"/>
        </w:rPr>
      </w:pPr>
      <w:r w:rsidRPr="008B287E">
        <w:rPr>
          <w:b/>
          <w:sz w:val="24"/>
        </w:rPr>
        <w:t xml:space="preserve">Project Summary – </w:t>
      </w:r>
      <w:r>
        <w:rPr>
          <w:b/>
          <w:sz w:val="24"/>
        </w:rPr>
        <w:t>BallardWhittingtonDawe2018Sept/8811</w:t>
      </w:r>
    </w:p>
    <w:p w:rsidR="006774B3" w:rsidRPr="00516FF0" w:rsidRDefault="006774B3" w:rsidP="006774B3">
      <w:pPr>
        <w:jc w:val="center"/>
        <w:rPr>
          <w:szCs w:val="22"/>
        </w:rPr>
      </w:pPr>
      <w:r>
        <w:rPr>
          <w:szCs w:val="22"/>
        </w:rPr>
        <w:t>21 November 2018</w:t>
      </w:r>
    </w:p>
    <w:p w:rsidR="006774B3" w:rsidRDefault="006774B3" w:rsidP="006774B3">
      <w:pPr>
        <w:pStyle w:val="Heading3"/>
        <w:rPr>
          <w:smallCaps/>
          <w:sz w:val="24"/>
          <w:szCs w:val="24"/>
        </w:rPr>
      </w:pPr>
    </w:p>
    <w:p w:rsidR="006774B3" w:rsidRPr="002B0ED7" w:rsidRDefault="006774B3" w:rsidP="006774B3">
      <w:pPr>
        <w:pStyle w:val="Heading3"/>
        <w:spacing w:after="0"/>
        <w:rPr>
          <w:smallCaps/>
          <w:sz w:val="24"/>
          <w:szCs w:val="24"/>
          <w:u w:val="single"/>
        </w:rPr>
      </w:pPr>
      <w:r w:rsidRPr="002B0ED7">
        <w:rPr>
          <w:smallCaps/>
          <w:sz w:val="24"/>
          <w:szCs w:val="24"/>
          <w:u w:val="single"/>
        </w:rPr>
        <w:t>Objective</w:t>
      </w:r>
    </w:p>
    <w:p w:rsidR="006774B3" w:rsidRPr="00684BE6" w:rsidRDefault="006774B3" w:rsidP="006774B3">
      <w:pPr>
        <w:pStyle w:val="ListParagraph"/>
        <w:numPr>
          <w:ilvl w:val="0"/>
          <w:numId w:val="1"/>
        </w:numPr>
        <w:rPr>
          <w:szCs w:val="22"/>
        </w:rPr>
      </w:pPr>
      <w:r>
        <w:rPr>
          <w:szCs w:val="22"/>
        </w:rPr>
        <w:t>E</w:t>
      </w:r>
      <w:r w:rsidRPr="00684BE6">
        <w:rPr>
          <w:szCs w:val="22"/>
        </w:rPr>
        <w:t>xtend the pedigree of Matilda Ballard, born about 1784 in Somerset County, Maryland. Matilda</w:t>
      </w:r>
      <w:r w:rsidRPr="00684BE6">
        <w:rPr>
          <w:rFonts w:cs="Calibri"/>
          <w:color w:val="000000"/>
          <w:szCs w:val="22"/>
        </w:rPr>
        <w:t xml:space="preserve"> married Joshua Whittington </w:t>
      </w:r>
      <w:proofErr w:type="spellStart"/>
      <w:r w:rsidRPr="00684BE6">
        <w:rPr>
          <w:rFonts w:cs="Calibri"/>
          <w:color w:val="000000"/>
          <w:szCs w:val="22"/>
        </w:rPr>
        <w:t>Langsdale</w:t>
      </w:r>
      <w:proofErr w:type="spellEnd"/>
      <w:r w:rsidRPr="00684BE6">
        <w:rPr>
          <w:rFonts w:cs="Calibri"/>
          <w:color w:val="000000"/>
          <w:szCs w:val="22"/>
        </w:rPr>
        <w:t xml:space="preserve"> about 1805 in Somerset County, Maryland. She married second, </w:t>
      </w:r>
      <w:proofErr w:type="spellStart"/>
      <w:r w:rsidRPr="00684BE6">
        <w:rPr>
          <w:rFonts w:cs="Calibri"/>
          <w:color w:val="000000"/>
          <w:szCs w:val="22"/>
        </w:rPr>
        <w:t>Jephtha</w:t>
      </w:r>
      <w:proofErr w:type="spellEnd"/>
      <w:r w:rsidRPr="00684BE6">
        <w:rPr>
          <w:rFonts w:cs="Calibri"/>
          <w:color w:val="000000"/>
          <w:szCs w:val="22"/>
        </w:rPr>
        <w:t xml:space="preserve"> J. Culver </w:t>
      </w:r>
      <w:r>
        <w:rPr>
          <w:rFonts w:cs="Calibri"/>
          <w:color w:val="000000"/>
          <w:szCs w:val="22"/>
        </w:rPr>
        <w:t xml:space="preserve">on </w:t>
      </w:r>
      <w:r w:rsidRPr="00684BE6">
        <w:rPr>
          <w:rFonts w:cs="Calibri"/>
          <w:color w:val="000000"/>
          <w:szCs w:val="22"/>
        </w:rPr>
        <w:t>28 January 1833 in Somerset County, Maryland.</w:t>
      </w:r>
      <w:r w:rsidRPr="00684BE6">
        <w:rPr>
          <w:szCs w:val="22"/>
        </w:rPr>
        <w:t xml:space="preserve"> </w:t>
      </w:r>
    </w:p>
    <w:p w:rsidR="006774B3" w:rsidRPr="00516FF0" w:rsidRDefault="006774B3" w:rsidP="006774B3">
      <w:pPr>
        <w:rPr>
          <w:b/>
          <w:smallCaps/>
          <w:szCs w:val="22"/>
        </w:rPr>
      </w:pPr>
    </w:p>
    <w:p w:rsidR="006774B3" w:rsidRPr="008B287E" w:rsidRDefault="006774B3" w:rsidP="006774B3">
      <w:pPr>
        <w:rPr>
          <w:rFonts w:ascii="Arial" w:hAnsi="Arial" w:cs="Arial"/>
          <w:b/>
          <w:smallCaps/>
          <w:sz w:val="24"/>
          <w:u w:val="single"/>
        </w:rPr>
      </w:pPr>
      <w:r w:rsidRPr="008B287E">
        <w:rPr>
          <w:rFonts w:ascii="Arial" w:hAnsi="Arial" w:cs="Arial"/>
          <w:b/>
          <w:smallCaps/>
          <w:sz w:val="24"/>
          <w:u w:val="single"/>
        </w:rPr>
        <w:t>Results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Reviewed the previous Ballard research in Somerset County, Maryland, that found Matilda (Ballard) </w:t>
      </w:r>
      <w:proofErr w:type="spellStart"/>
      <w:r>
        <w:rPr>
          <w:rFonts w:ascii="Calibri" w:hAnsi="Calibri" w:cs="Calibri"/>
          <w:color w:val="000000"/>
          <w:sz w:val="22"/>
          <w:szCs w:val="22"/>
        </w:rPr>
        <w:t>Langsdale</w:t>
      </w:r>
      <w:proofErr w:type="spellEnd"/>
      <w:r>
        <w:rPr>
          <w:rFonts w:ascii="Calibri" w:hAnsi="Calibri" w:cs="Calibri"/>
          <w:color w:val="000000"/>
          <w:sz w:val="22"/>
          <w:szCs w:val="22"/>
        </w:rPr>
        <w:t xml:space="preserve"> to be the daughter of George Ballard and Eleanor (Leatherbury) Ballard. </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Viewed the will of Charles Ballard dated 27 February 1790 naming his son, George Ballard.</w:t>
      </w:r>
    </w:p>
    <w:p w:rsidR="006774B3" w:rsidRPr="0082373D"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sidRPr="0082373D">
        <w:rPr>
          <w:rFonts w:ascii="Calibri" w:hAnsi="Calibri" w:cs="Calibri"/>
          <w:color w:val="000000"/>
          <w:sz w:val="22"/>
          <w:szCs w:val="22"/>
        </w:rPr>
        <w:t>Determined a surname study of Ballard for Somerset County was necessary due to the multiple men of the same name, including Charles Ballard. Studied tax lists, wills, and probate records and successfully tied Charles Ballard to his father and grandfather, both also named Charles Ballard.</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Discovered the ancestral line to be Charles Ballard (1) 1640-1682, married to Sarah &gt; Charles Ballard (2) 1670-1723, married to Eleanor King &gt; Charles Ballard (3) born 1709-1790, married to unknown </w:t>
      </w:r>
      <w:proofErr w:type="gramStart"/>
      <w:r>
        <w:rPr>
          <w:rFonts w:ascii="Calibri" w:hAnsi="Calibri" w:cs="Calibri"/>
          <w:color w:val="000000"/>
          <w:sz w:val="22"/>
          <w:szCs w:val="22"/>
        </w:rPr>
        <w:t>&gt;  George</w:t>
      </w:r>
      <w:proofErr w:type="gramEnd"/>
      <w:r>
        <w:rPr>
          <w:rFonts w:ascii="Calibri" w:hAnsi="Calibri" w:cs="Calibri"/>
          <w:color w:val="000000"/>
          <w:sz w:val="22"/>
          <w:szCs w:val="22"/>
        </w:rPr>
        <w:t xml:space="preserve"> Ballard, 1750-1790, married to Eleanor Leatherbury &gt; Matilda Ballard, 1785-after 1837, married to Joshua Whittington </w:t>
      </w:r>
      <w:proofErr w:type="spellStart"/>
      <w:r>
        <w:rPr>
          <w:rFonts w:ascii="Calibri" w:hAnsi="Calibri" w:cs="Calibri"/>
          <w:color w:val="000000"/>
          <w:sz w:val="22"/>
          <w:szCs w:val="22"/>
        </w:rPr>
        <w:t>Langsdale</w:t>
      </w:r>
      <w:proofErr w:type="spellEnd"/>
      <w:r>
        <w:rPr>
          <w:rFonts w:ascii="Calibri" w:hAnsi="Calibri" w:cs="Calibri"/>
          <w:color w:val="000000"/>
          <w:sz w:val="22"/>
          <w:szCs w:val="22"/>
        </w:rPr>
        <w:t xml:space="preserve">. </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Scanned the history, </w:t>
      </w:r>
      <w:r>
        <w:rPr>
          <w:rFonts w:ascii="Calibri" w:hAnsi="Calibri" w:cs="Calibri"/>
          <w:i/>
          <w:iCs/>
          <w:color w:val="000000"/>
          <w:sz w:val="22"/>
          <w:szCs w:val="22"/>
        </w:rPr>
        <w:t xml:space="preserve">Old Somerset on the Eastern Shore of </w:t>
      </w:r>
      <w:proofErr w:type="gramStart"/>
      <w:r>
        <w:rPr>
          <w:rFonts w:ascii="Calibri" w:hAnsi="Calibri" w:cs="Calibri"/>
          <w:i/>
          <w:iCs/>
          <w:color w:val="000000"/>
          <w:sz w:val="22"/>
          <w:szCs w:val="22"/>
        </w:rPr>
        <w:t>Maryland :</w:t>
      </w:r>
      <w:proofErr w:type="gramEnd"/>
      <w:r>
        <w:rPr>
          <w:rFonts w:ascii="Calibri" w:hAnsi="Calibri" w:cs="Calibri"/>
          <w:i/>
          <w:iCs/>
          <w:color w:val="000000"/>
          <w:sz w:val="22"/>
          <w:szCs w:val="22"/>
        </w:rPr>
        <w:t xml:space="preserve"> a Study in Foundations and Founders,</w:t>
      </w:r>
      <w:r>
        <w:rPr>
          <w:rFonts w:ascii="Calibri" w:hAnsi="Calibri" w:cs="Calibri"/>
          <w:color w:val="000000"/>
          <w:sz w:val="22"/>
          <w:szCs w:val="22"/>
        </w:rPr>
        <w:t xml:space="preserve"> for the surname Ballard. Discovered the original settler, Charles Ballard, who settled in the county about 1666. Found several references to Charles in the book including his wife, Sarah, and children: Henry, Sarah, Charles, Elizabeth, and Jarvis.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Searched </w:t>
      </w:r>
      <w:r w:rsidRPr="0082373D">
        <w:rPr>
          <w:rFonts w:ascii="Calibri" w:hAnsi="Calibri" w:cs="Calibri"/>
          <w:i/>
          <w:color w:val="000000"/>
          <w:sz w:val="22"/>
          <w:szCs w:val="22"/>
        </w:rPr>
        <w:t>FamilySearch</w:t>
      </w:r>
      <w:r>
        <w:rPr>
          <w:rFonts w:ascii="Calibri" w:hAnsi="Calibri" w:cs="Calibri"/>
          <w:color w:val="000000"/>
          <w:sz w:val="22"/>
          <w:szCs w:val="22"/>
        </w:rPr>
        <w:t xml:space="preserve"> Family Tree for the family of Charles and Sarah Ballard. Found them and their five children. Noticed the maiden name for Sarah was </w:t>
      </w:r>
      <w:proofErr w:type="spellStart"/>
      <w:r>
        <w:rPr>
          <w:rFonts w:ascii="Calibri" w:hAnsi="Calibri" w:cs="Calibri"/>
          <w:color w:val="000000"/>
          <w:sz w:val="22"/>
          <w:szCs w:val="22"/>
        </w:rPr>
        <w:t>Nutter</w:t>
      </w:r>
      <w:proofErr w:type="spellEnd"/>
      <w:r>
        <w:rPr>
          <w:rFonts w:ascii="Calibri" w:hAnsi="Calibri" w:cs="Calibri"/>
          <w:color w:val="000000"/>
          <w:sz w:val="22"/>
          <w:szCs w:val="22"/>
        </w:rPr>
        <w:t xml:space="preserve">, without any documentation. Noted few sources attached to the couple or the children and room for much </w:t>
      </w:r>
      <w:proofErr w:type="spellStart"/>
      <w:r>
        <w:rPr>
          <w:rFonts w:ascii="Calibri" w:hAnsi="Calibri" w:cs="Calibri"/>
          <w:color w:val="000000"/>
          <w:sz w:val="22"/>
          <w:szCs w:val="22"/>
        </w:rPr>
        <w:t>descendancy</w:t>
      </w:r>
      <w:proofErr w:type="spellEnd"/>
      <w:r>
        <w:rPr>
          <w:rFonts w:ascii="Calibri" w:hAnsi="Calibri" w:cs="Calibri"/>
          <w:color w:val="000000"/>
          <w:sz w:val="22"/>
          <w:szCs w:val="22"/>
        </w:rPr>
        <w:t xml:space="preserve"> research.</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Researched Charles Ballard (2), son of original settler, Charles.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Viewed a 1724 will abstract for Charles (2) naming two sons: Henry and Charles, and four daughters: Sarah, Anne, Isabella, Elizabeth. Noted the naming of his wife Eleanor and his brother-in-law Robert King. Reasoned Charles’ wife was named Elizabeth King.</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lastRenderedPageBreak/>
        <w:t xml:space="preserve">Searched </w:t>
      </w:r>
      <w:r>
        <w:rPr>
          <w:rFonts w:ascii="Calibri" w:hAnsi="Calibri" w:cs="Calibri"/>
          <w:i/>
          <w:iCs/>
          <w:color w:val="000000"/>
          <w:sz w:val="22"/>
          <w:szCs w:val="22"/>
        </w:rPr>
        <w:t>Old Somerset</w:t>
      </w:r>
      <w:r>
        <w:rPr>
          <w:rFonts w:ascii="Calibri" w:hAnsi="Calibri" w:cs="Calibri"/>
          <w:color w:val="000000"/>
          <w:sz w:val="22"/>
          <w:szCs w:val="22"/>
        </w:rPr>
        <w:t xml:space="preserve"> for mention of Eleanor King which agreed with this assumption, adding that her father was Robert King I of “Kingsland.”</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Created a table for every instance of the Ballard surname from the tax lists of Somerset County, 1723-1759. </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Discovered three branches of the Ballard family: Jarvis Ballard, son of Charles (1), Charles Ballard, son of Charles (2), and Henry Ballard, son of Charles (3). Only Charles Ballard, son of Charles (2) settled in the Wicomico </w:t>
      </w:r>
      <w:proofErr w:type="spellStart"/>
      <w:r>
        <w:rPr>
          <w:rFonts w:ascii="Calibri" w:hAnsi="Calibri" w:cs="Calibri"/>
          <w:color w:val="000000"/>
          <w:sz w:val="22"/>
          <w:szCs w:val="22"/>
        </w:rPr>
        <w:t>Hundred</w:t>
      </w:r>
      <w:proofErr w:type="spellEnd"/>
      <w:r>
        <w:rPr>
          <w:rFonts w:ascii="Calibri" w:hAnsi="Calibri" w:cs="Calibri"/>
          <w:color w:val="000000"/>
          <w:sz w:val="22"/>
          <w:szCs w:val="22"/>
        </w:rPr>
        <w:t xml:space="preserve"> of Somerset County. Noted the other two branches settled in the </w:t>
      </w:r>
      <w:proofErr w:type="spellStart"/>
      <w:r>
        <w:rPr>
          <w:rFonts w:ascii="Calibri" w:hAnsi="Calibri" w:cs="Calibri"/>
          <w:color w:val="000000"/>
          <w:sz w:val="22"/>
          <w:szCs w:val="22"/>
        </w:rPr>
        <w:t>Manokin</w:t>
      </w:r>
      <w:proofErr w:type="spellEnd"/>
      <w:r>
        <w:rPr>
          <w:rFonts w:ascii="Calibri" w:hAnsi="Calibri" w:cs="Calibri"/>
          <w:color w:val="000000"/>
          <w:sz w:val="22"/>
          <w:szCs w:val="22"/>
        </w:rPr>
        <w:t xml:space="preserve"> Hundred.</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Found a reference to probate for Henry Ballard dated 1697. Reasoned this was Henry, the son of early settler, Charles. Therefore, Henry of the 1723 tax list was the son of Charles (2) named in his 1724 will.</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Estimated the birth years for the sons of Charles Ballard (2): 1705 for Henry and 1707 for Charles (3).</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Followed the tax lists and discovered the death of Eleanor, the widow of Charles Ballard (2), about 1737 when she no longer appears on the tax lists residing in Wicomico.</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Researched Charles Ballard (3). Found his presence on the tax lists from 1723 - 1759. Discovered his first son, John, appearing on the tax list of 1745. Reasoned John was born about 1730 and Charles likely married about this time. </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Viewed the 1745 tax list for all Ballard descendants. Noticed many Ballard men in the </w:t>
      </w:r>
      <w:proofErr w:type="spellStart"/>
      <w:r>
        <w:rPr>
          <w:rFonts w:ascii="Calibri" w:hAnsi="Calibri" w:cs="Calibri"/>
          <w:color w:val="000000"/>
          <w:sz w:val="22"/>
          <w:szCs w:val="22"/>
        </w:rPr>
        <w:t>Manokin</w:t>
      </w:r>
      <w:proofErr w:type="spellEnd"/>
      <w:r>
        <w:rPr>
          <w:rFonts w:ascii="Calibri" w:hAnsi="Calibri" w:cs="Calibri"/>
          <w:color w:val="000000"/>
          <w:sz w:val="22"/>
          <w:szCs w:val="22"/>
        </w:rPr>
        <w:t xml:space="preserve"> Hundred which future research could determine relationships.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 xml:space="preserve">Viewed the 1756 tax list which revealed two additional sons of Charles Ballard (3): Charles Ballard (4) and Arnold Ballard. </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Compared the 1790 will of Charles Ballard (3) to the tax list. Noticed the absence of John on the will and Benjamin and George on the tax list. Charles and Arnold are present on both records, providing strong evidence of correct relationships.</w:t>
      </w:r>
    </w:p>
    <w:p w:rsidR="006774B3" w:rsidRPr="0082373D"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Viewed the 1783 list of property owners of Somerset County. Noticed many instances of Arnold, Charles, William, and George Ballard. Further research could locate the land records and determine which branch of the Ballard family each individual belongs to.</w:t>
      </w:r>
    </w:p>
    <w:p w:rsidR="006774B3" w:rsidRPr="00C35E20" w:rsidRDefault="006774B3" w:rsidP="006774B3">
      <w:pPr>
        <w:pStyle w:val="Heading3"/>
        <w:spacing w:after="0"/>
        <w:rPr>
          <w:rFonts w:ascii="Calibri" w:hAnsi="Calibri"/>
          <w:smallCaps/>
          <w:sz w:val="22"/>
          <w:szCs w:val="22"/>
        </w:rPr>
      </w:pPr>
      <w:r>
        <w:rPr>
          <w:smallCaps/>
          <w:sz w:val="24"/>
          <w:szCs w:val="24"/>
          <w:u w:val="single"/>
        </w:rPr>
        <w:t>Recommendations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Research each of the children of original settler, Charles Ballard, to discover his descendants.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View the original probate records for the Ballard family, indexed at the Maryland State Archives.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Determine the relationships for other Ballard descendants based on the 1723-1759 tax lists and probate indexes.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Continue with the Dawe research from previous projects.</w:t>
      </w:r>
    </w:p>
    <w:p w:rsidR="006774B3" w:rsidRDefault="006774B3" w:rsidP="006774B3">
      <w:pPr>
        <w:pStyle w:val="NormalWeb"/>
        <w:numPr>
          <w:ilvl w:val="0"/>
          <w:numId w:val="1"/>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Research the King and Leatherbury families of Somerset County, Maryland.</w:t>
      </w:r>
    </w:p>
    <w:p w:rsidR="006774B3" w:rsidRPr="00837270" w:rsidRDefault="006774B3" w:rsidP="006774B3">
      <w:pPr>
        <w:pStyle w:val="Heading3"/>
        <w:spacing w:before="0"/>
        <w:ind w:left="720"/>
        <w:rPr>
          <w:rFonts w:ascii="Calibri" w:hAnsi="Calibri"/>
          <w:sz w:val="22"/>
          <w:szCs w:val="22"/>
        </w:rPr>
      </w:pPr>
    </w:p>
    <w:p w:rsidR="006774B3" w:rsidRPr="00C35E20" w:rsidRDefault="006774B3" w:rsidP="006774B3">
      <w:pPr>
        <w:pStyle w:val="Heading3"/>
        <w:rPr>
          <w:smallCaps/>
          <w:sz w:val="24"/>
          <w:szCs w:val="24"/>
          <w:u w:val="single"/>
        </w:rPr>
      </w:pPr>
      <w:r w:rsidRPr="00C35E20">
        <w:br w:type="page"/>
      </w:r>
    </w:p>
    <w:p w:rsidR="006774B3" w:rsidRPr="00516FF0" w:rsidRDefault="006774B3" w:rsidP="006774B3">
      <w:pPr>
        <w:rPr>
          <w:smallCaps/>
          <w:szCs w:val="22"/>
        </w:rPr>
      </w:pPr>
    </w:p>
    <w:p w:rsidR="006774B3" w:rsidRPr="00516FF0" w:rsidRDefault="006774B3" w:rsidP="006774B3">
      <w:pPr>
        <w:rPr>
          <w:smallCaps/>
          <w:szCs w:val="22"/>
        </w:rPr>
      </w:pPr>
    </w:p>
    <w:p w:rsidR="006774B3" w:rsidRDefault="006774B3" w:rsidP="006774B3">
      <w:pPr>
        <w:jc w:val="center"/>
        <w:rPr>
          <w:b/>
          <w:sz w:val="28"/>
          <w:szCs w:val="28"/>
        </w:rPr>
      </w:pPr>
    </w:p>
    <w:p w:rsidR="006774B3" w:rsidRPr="008B287E" w:rsidRDefault="006774B3" w:rsidP="006774B3">
      <w:pPr>
        <w:jc w:val="center"/>
        <w:rPr>
          <w:b/>
          <w:sz w:val="24"/>
        </w:rPr>
      </w:pPr>
      <w:r>
        <w:rPr>
          <w:b/>
          <w:sz w:val="24"/>
        </w:rPr>
        <w:t>Research Report</w:t>
      </w:r>
      <w:r w:rsidRPr="008B287E">
        <w:rPr>
          <w:b/>
          <w:sz w:val="24"/>
        </w:rPr>
        <w:t xml:space="preserve"> – </w:t>
      </w:r>
      <w:r>
        <w:rPr>
          <w:b/>
          <w:sz w:val="24"/>
        </w:rPr>
        <w:t>BallardWhittingtonDawe2018Sept/8811</w:t>
      </w:r>
    </w:p>
    <w:p w:rsidR="006774B3" w:rsidRPr="00516FF0" w:rsidRDefault="006774B3" w:rsidP="006774B3">
      <w:pPr>
        <w:jc w:val="center"/>
        <w:rPr>
          <w:szCs w:val="22"/>
        </w:rPr>
      </w:pPr>
      <w:r>
        <w:rPr>
          <w:szCs w:val="22"/>
        </w:rPr>
        <w:t>21 November 2018</w:t>
      </w:r>
    </w:p>
    <w:p w:rsidR="006774B3" w:rsidRPr="00516FF0" w:rsidRDefault="006774B3" w:rsidP="006774B3">
      <w:pPr>
        <w:spacing w:line="360" w:lineRule="auto"/>
        <w:rPr>
          <w:szCs w:val="22"/>
        </w:rPr>
      </w:pPr>
    </w:p>
    <w:p w:rsidR="006774B3" w:rsidRPr="00516FF0" w:rsidRDefault="006774B3" w:rsidP="006774B3">
      <w:pPr>
        <w:spacing w:line="360" w:lineRule="auto"/>
        <w:rPr>
          <w:szCs w:val="22"/>
        </w:rPr>
      </w:pPr>
      <w:r>
        <w:rPr>
          <w:szCs w:val="22"/>
        </w:rPr>
        <w:t>The objective</w:t>
      </w:r>
      <w:r w:rsidRPr="00516FF0">
        <w:rPr>
          <w:szCs w:val="22"/>
        </w:rPr>
        <w:t xml:space="preserve"> of this project </w:t>
      </w:r>
      <w:r>
        <w:rPr>
          <w:szCs w:val="22"/>
        </w:rPr>
        <w:t>was to extend the pedigree of Matilda Ballard, born about 1784 in Somerset County, Maryland. Matilda</w:t>
      </w:r>
      <w:r w:rsidRPr="00EF6064">
        <w:rPr>
          <w:rFonts w:cs="Calibri"/>
          <w:color w:val="000000"/>
          <w:szCs w:val="22"/>
        </w:rPr>
        <w:t xml:space="preserve"> </w:t>
      </w:r>
      <w:r w:rsidRPr="008745DE">
        <w:rPr>
          <w:rFonts w:cs="Calibri"/>
          <w:color w:val="000000"/>
          <w:szCs w:val="22"/>
        </w:rPr>
        <w:t xml:space="preserve">married Joshua Whittington </w:t>
      </w:r>
      <w:proofErr w:type="spellStart"/>
      <w:r w:rsidRPr="008745DE">
        <w:rPr>
          <w:rFonts w:cs="Calibri"/>
          <w:color w:val="000000"/>
          <w:szCs w:val="22"/>
        </w:rPr>
        <w:t>Langsdale</w:t>
      </w:r>
      <w:proofErr w:type="spellEnd"/>
      <w:r w:rsidRPr="008745DE">
        <w:rPr>
          <w:rFonts w:cs="Calibri"/>
          <w:color w:val="000000"/>
          <w:szCs w:val="22"/>
        </w:rPr>
        <w:t xml:space="preserve"> about 1805 in Somerset County, Maryland. She married second, </w:t>
      </w:r>
      <w:proofErr w:type="spellStart"/>
      <w:r w:rsidRPr="008745DE">
        <w:rPr>
          <w:rFonts w:cs="Calibri"/>
          <w:color w:val="000000"/>
          <w:szCs w:val="22"/>
        </w:rPr>
        <w:t>Jephtha</w:t>
      </w:r>
      <w:proofErr w:type="spellEnd"/>
      <w:r w:rsidRPr="008745DE">
        <w:rPr>
          <w:rFonts w:cs="Calibri"/>
          <w:color w:val="000000"/>
          <w:szCs w:val="22"/>
        </w:rPr>
        <w:t xml:space="preserve"> J. Culver </w:t>
      </w:r>
      <w:r>
        <w:rPr>
          <w:rFonts w:cs="Calibri"/>
          <w:color w:val="000000"/>
          <w:szCs w:val="22"/>
        </w:rPr>
        <w:t xml:space="preserve">on </w:t>
      </w:r>
      <w:r w:rsidRPr="008745DE">
        <w:rPr>
          <w:rFonts w:cs="Calibri"/>
          <w:color w:val="000000"/>
          <w:szCs w:val="22"/>
        </w:rPr>
        <w:t>28 January 1833 in Somerset County, Maryland.</w:t>
      </w:r>
      <w:r>
        <w:rPr>
          <w:szCs w:val="22"/>
        </w:rPr>
        <w:t xml:space="preserve"> </w:t>
      </w:r>
    </w:p>
    <w:p w:rsidR="006774B3" w:rsidRPr="00516FF0" w:rsidRDefault="006774B3" w:rsidP="006774B3">
      <w:pPr>
        <w:spacing w:line="360" w:lineRule="auto"/>
        <w:rPr>
          <w:rFonts w:ascii="Arial" w:hAnsi="Arial" w:cs="Arial"/>
        </w:rPr>
      </w:pPr>
    </w:p>
    <w:p w:rsidR="006774B3" w:rsidRPr="00124B54" w:rsidRDefault="006774B3" w:rsidP="006774B3">
      <w:pPr>
        <w:pStyle w:val="Heading3"/>
        <w:spacing w:before="0" w:after="0" w:line="360" w:lineRule="auto"/>
        <w:rPr>
          <w:sz w:val="22"/>
          <w:szCs w:val="22"/>
        </w:rPr>
      </w:pPr>
      <w:proofErr w:type="spellStart"/>
      <w:r w:rsidRPr="00124B54">
        <w:rPr>
          <w:sz w:val="22"/>
          <w:szCs w:val="22"/>
        </w:rPr>
        <w:t>Ballards</w:t>
      </w:r>
      <w:proofErr w:type="spellEnd"/>
      <w:r w:rsidRPr="00124B54">
        <w:rPr>
          <w:sz w:val="22"/>
          <w:szCs w:val="22"/>
        </w:rPr>
        <w:t xml:space="preserve"> in Somerset County, Maryland</w:t>
      </w:r>
    </w:p>
    <w:p w:rsidR="006774B3" w:rsidRDefault="006774B3" w:rsidP="006774B3">
      <w:pPr>
        <w:spacing w:line="360" w:lineRule="auto"/>
      </w:pPr>
      <w:r>
        <w:t xml:space="preserve">Previous research projects had traced the ancestry of Matilda (Ballard) </w:t>
      </w:r>
      <w:proofErr w:type="spellStart"/>
      <w:r>
        <w:t>Langsdale</w:t>
      </w:r>
      <w:proofErr w:type="spellEnd"/>
      <w:r>
        <w:t>, proving her parents to be George Ballard and Eleanor Leatherbury. George Ballard was found to be the son of Charles Ballard. The will of Charles Ballard dated 27 February 1790 named his deceased son, George Ballard, and land records confirmed this to be the correct link. Research then turned to determining the parents of Charles Ballard and two wills were discovered that named a Charles: the will of Ann Ballard dated 1772 and the will of Henry Ballard dated 1755. It was unclear if either of these wills referred to the ancestor, Charles Ballard.</w:t>
      </w:r>
    </w:p>
    <w:p w:rsidR="006774B3" w:rsidRDefault="006774B3" w:rsidP="006774B3">
      <w:pPr>
        <w:spacing w:line="360" w:lineRule="auto"/>
      </w:pPr>
    </w:p>
    <w:p w:rsidR="006774B3" w:rsidRDefault="006774B3" w:rsidP="006774B3">
      <w:pPr>
        <w:spacing w:line="360" w:lineRule="auto"/>
      </w:pPr>
      <w:r>
        <w:t xml:space="preserve">Multiple Charles </w:t>
      </w:r>
      <w:proofErr w:type="spellStart"/>
      <w:r>
        <w:t>Ballards</w:t>
      </w:r>
      <w:proofErr w:type="spellEnd"/>
      <w:r>
        <w:t xml:space="preserve"> appear in the records of Somerset County, as well as multiple Henry </w:t>
      </w:r>
      <w:proofErr w:type="spellStart"/>
      <w:r>
        <w:t>Ballards</w:t>
      </w:r>
      <w:proofErr w:type="spellEnd"/>
      <w:r>
        <w:t xml:space="preserve">, Jarvis </w:t>
      </w:r>
      <w:proofErr w:type="spellStart"/>
      <w:r>
        <w:t>Ballards</w:t>
      </w:r>
      <w:proofErr w:type="spellEnd"/>
      <w:r>
        <w:t xml:space="preserve">, Arnold </w:t>
      </w:r>
      <w:proofErr w:type="spellStart"/>
      <w:r>
        <w:t>Ballards</w:t>
      </w:r>
      <w:proofErr w:type="spellEnd"/>
      <w:r>
        <w:t>, etc. Because of the numerous Ballard individuals of the same name in Somerset County, Maryland, it was necessary to sort them into family groupings in order to discover the correct line for the ancestor Charles Ballard. Using tax lists, wills, and probate records, this research session successfully tied the ancestor, Charles Ballard, to another Charles Ballard, the early settler of Somerset County, Maryland, and the founder of the Ballard family in Somerset County.</w:t>
      </w:r>
    </w:p>
    <w:p w:rsidR="006774B3" w:rsidRDefault="006774B3" w:rsidP="006774B3">
      <w:pPr>
        <w:spacing w:line="360" w:lineRule="auto"/>
      </w:pPr>
    </w:p>
    <w:p w:rsidR="006774B3" w:rsidRDefault="006774B3" w:rsidP="006774B3">
      <w:pPr>
        <w:spacing w:line="360" w:lineRule="auto"/>
      </w:pPr>
      <w:r>
        <w:t xml:space="preserve">The ancestral line has been determined to be: Charles Ballard (1) 1640-1682, married to Sarah &gt; Charles Ballard (2) 1670-1723, married to Eleanor King &gt; Charles Ballard (3) born 1709-1790, married to unknown &gt; George Ballard, 1750-1790, married to Eleanor Leatherbury &gt; Matilda Ballard, 1785-after 1837, married to Joshua Whittington </w:t>
      </w:r>
      <w:proofErr w:type="spellStart"/>
      <w:r>
        <w:t>Langsdale</w:t>
      </w:r>
      <w:proofErr w:type="spellEnd"/>
      <w:r>
        <w:t>. This report will begin with the early settler Charles Ballard and discuss each generational link.</w:t>
      </w:r>
    </w:p>
    <w:p w:rsidR="006774B3" w:rsidRDefault="006774B3" w:rsidP="006774B3">
      <w:pPr>
        <w:spacing w:line="360" w:lineRule="auto"/>
      </w:pPr>
      <w:r>
        <w:tab/>
      </w:r>
    </w:p>
    <w:p w:rsidR="006774B3" w:rsidRDefault="006774B3" w:rsidP="006774B3">
      <w:pPr>
        <w:spacing w:line="360" w:lineRule="auto"/>
        <w:rPr>
          <w:szCs w:val="22"/>
        </w:rPr>
      </w:pPr>
      <w:r>
        <w:lastRenderedPageBreak/>
        <w:tab/>
      </w:r>
    </w:p>
    <w:p w:rsidR="006774B3" w:rsidRPr="005B2F1D" w:rsidRDefault="006774B3" w:rsidP="006774B3">
      <w:pPr>
        <w:pStyle w:val="Heading3"/>
        <w:spacing w:before="0" w:after="0" w:line="360" w:lineRule="auto"/>
        <w:rPr>
          <w:sz w:val="22"/>
          <w:szCs w:val="22"/>
        </w:rPr>
      </w:pPr>
      <w:r w:rsidRPr="005B2F1D">
        <w:rPr>
          <w:sz w:val="22"/>
          <w:szCs w:val="22"/>
        </w:rPr>
        <w:t>Charles Ballard (1), 1640-1692, Original Settler</w:t>
      </w:r>
    </w:p>
    <w:p w:rsidR="006774B3" w:rsidRDefault="006774B3" w:rsidP="006774B3">
      <w:pPr>
        <w:spacing w:line="360" w:lineRule="auto"/>
        <w:rPr>
          <w:szCs w:val="22"/>
        </w:rPr>
      </w:pPr>
      <w:r>
        <w:rPr>
          <w:szCs w:val="22"/>
        </w:rPr>
        <w:t xml:space="preserve">The original Maryland settler, Charles Ballard, is referenced several times in </w:t>
      </w:r>
      <w:r>
        <w:rPr>
          <w:i/>
          <w:szCs w:val="22"/>
        </w:rPr>
        <w:t>Old Somerset on the Eastern Shore of Maryland: a Study in Foundations and Founders.</w:t>
      </w:r>
      <w:r>
        <w:rPr>
          <w:rStyle w:val="FootnoteReference"/>
          <w:i/>
          <w:szCs w:val="22"/>
        </w:rPr>
        <w:footnoteReference w:id="1"/>
      </w:r>
      <w:r>
        <w:rPr>
          <w:szCs w:val="22"/>
        </w:rPr>
        <w:t xml:space="preserve"> Ordering the references chronologically revealed the following information.</w:t>
      </w:r>
    </w:p>
    <w:p w:rsidR="006774B3" w:rsidRDefault="006774B3" w:rsidP="006774B3">
      <w:pPr>
        <w:pStyle w:val="ListParagraph"/>
        <w:numPr>
          <w:ilvl w:val="0"/>
          <w:numId w:val="1"/>
        </w:numPr>
        <w:spacing w:line="276" w:lineRule="auto"/>
        <w:rPr>
          <w:szCs w:val="22"/>
        </w:rPr>
      </w:pPr>
      <w:r w:rsidRPr="00D22366">
        <w:rPr>
          <w:szCs w:val="22"/>
        </w:rPr>
        <w:t xml:space="preserve">Charles Ballard settled between 1663 and 1666 in </w:t>
      </w:r>
      <w:proofErr w:type="spellStart"/>
      <w:r w:rsidRPr="00D22366">
        <w:rPr>
          <w:szCs w:val="22"/>
        </w:rPr>
        <w:t>Manokin</w:t>
      </w:r>
      <w:proofErr w:type="spellEnd"/>
      <w:r w:rsidRPr="00D22366">
        <w:rPr>
          <w:szCs w:val="22"/>
        </w:rPr>
        <w:t>, with several others designated as "Churchmen" - Church of England (page 131).</w:t>
      </w:r>
    </w:p>
    <w:p w:rsidR="006774B3" w:rsidRPr="00D22366" w:rsidRDefault="006774B3" w:rsidP="006774B3">
      <w:pPr>
        <w:pStyle w:val="ListParagraph"/>
        <w:spacing w:line="276" w:lineRule="auto"/>
        <w:rPr>
          <w:szCs w:val="22"/>
        </w:rPr>
      </w:pPr>
    </w:p>
    <w:p w:rsidR="006774B3" w:rsidRPr="00D22366" w:rsidRDefault="006774B3" w:rsidP="006774B3">
      <w:pPr>
        <w:pStyle w:val="ListParagraph"/>
        <w:numPr>
          <w:ilvl w:val="0"/>
          <w:numId w:val="1"/>
        </w:numPr>
        <w:spacing w:line="276" w:lineRule="auto"/>
        <w:rPr>
          <w:szCs w:val="22"/>
        </w:rPr>
      </w:pPr>
      <w:r w:rsidRPr="00D22366">
        <w:rPr>
          <w:rFonts w:cs="Calibri"/>
          <w:szCs w:val="22"/>
        </w:rPr>
        <w:t xml:space="preserve">June 13, 1665 - Charles Ballard,* himself and for Wm. Johnson (7:598) </w:t>
      </w:r>
      <w:r>
        <w:rPr>
          <w:rFonts w:cs="Calibri"/>
          <w:szCs w:val="22"/>
        </w:rPr>
        <w:t xml:space="preserve">Information preceding the listings: </w:t>
      </w:r>
      <w:r w:rsidRPr="00D22366">
        <w:rPr>
          <w:rFonts w:cs="Calibri"/>
          <w:szCs w:val="22"/>
        </w:rPr>
        <w:t xml:space="preserve">"The following persons were entitled to 50 acres of land each for coming into Maryland to settle. In some instances they assigned their ‘right’ to the 50 acres to others, who received a grant thereof. In other instances the parties were transported by others who therefore received the ‘right’ of 50 acres of land. Those whom we can prove to have been actual settlers in the Somerset area are marked with an asterisk. The names of these "rights" have been obtained from the Land Patent books, Hall of Records, Annapolis, which books contain records of surveys as made on warrants issued and names of those proving ‘rights’ as well as the patents issued. </w:t>
      </w:r>
      <w:proofErr w:type="gramStart"/>
      <w:r w:rsidRPr="00D22366">
        <w:rPr>
          <w:rFonts w:cs="Calibri"/>
          <w:szCs w:val="22"/>
        </w:rPr>
        <w:t>the</w:t>
      </w:r>
      <w:proofErr w:type="gramEnd"/>
      <w:r w:rsidRPr="00D22366">
        <w:rPr>
          <w:rFonts w:cs="Calibri"/>
          <w:szCs w:val="22"/>
        </w:rPr>
        <w:t xml:space="preserve"> references given refer to volume and page of Land Patent books” (page 475).</w:t>
      </w:r>
    </w:p>
    <w:p w:rsidR="006774B3" w:rsidRPr="00D22366" w:rsidRDefault="006774B3" w:rsidP="006774B3">
      <w:pPr>
        <w:pStyle w:val="ListParagraph"/>
        <w:spacing w:line="276" w:lineRule="auto"/>
        <w:rPr>
          <w:szCs w:val="22"/>
        </w:rPr>
      </w:pPr>
    </w:p>
    <w:p w:rsidR="006774B3" w:rsidRPr="00D22366" w:rsidRDefault="006774B3" w:rsidP="006774B3">
      <w:pPr>
        <w:pStyle w:val="ListParagraph"/>
        <w:numPr>
          <w:ilvl w:val="0"/>
          <w:numId w:val="1"/>
        </w:numPr>
        <w:spacing w:line="276" w:lineRule="auto"/>
        <w:rPr>
          <w:szCs w:val="22"/>
        </w:rPr>
      </w:pPr>
      <w:r w:rsidRPr="00D22366">
        <w:rPr>
          <w:rFonts w:cs="Calibri"/>
          <w:szCs w:val="22"/>
        </w:rPr>
        <w:t>Cornelius Johnson appears in Somerset in 1666 and in June 1672, January 1676, and December 1684, purchased "</w:t>
      </w:r>
      <w:proofErr w:type="spellStart"/>
      <w:r w:rsidRPr="00D22366">
        <w:rPr>
          <w:rFonts w:cs="Calibri"/>
          <w:szCs w:val="22"/>
        </w:rPr>
        <w:t>Sweetwood</w:t>
      </w:r>
      <w:proofErr w:type="spellEnd"/>
      <w:r w:rsidRPr="00D22366">
        <w:rPr>
          <w:rFonts w:cs="Calibri"/>
          <w:szCs w:val="22"/>
        </w:rPr>
        <w:t>" and "</w:t>
      </w:r>
      <w:proofErr w:type="spellStart"/>
      <w:r w:rsidRPr="00D22366">
        <w:rPr>
          <w:rFonts w:cs="Calibri"/>
          <w:szCs w:val="22"/>
        </w:rPr>
        <w:t>Mannings</w:t>
      </w:r>
      <w:proofErr w:type="spellEnd"/>
      <w:r w:rsidRPr="00D22366">
        <w:rPr>
          <w:rFonts w:cs="Calibri"/>
          <w:szCs w:val="22"/>
        </w:rPr>
        <w:t xml:space="preserve"> Resolution" tracts (adjoining), on n. side Great </w:t>
      </w:r>
      <w:proofErr w:type="spellStart"/>
      <w:r w:rsidRPr="00D22366">
        <w:rPr>
          <w:rFonts w:cs="Calibri"/>
          <w:szCs w:val="22"/>
        </w:rPr>
        <w:t>Monie</w:t>
      </w:r>
      <w:proofErr w:type="spellEnd"/>
      <w:r w:rsidRPr="00D22366">
        <w:rPr>
          <w:rFonts w:cs="Calibri"/>
          <w:szCs w:val="22"/>
        </w:rPr>
        <w:t xml:space="preserve"> Creek, the former from Charles Ballard and Sarah, his wife (widow of John </w:t>
      </w:r>
      <w:proofErr w:type="spellStart"/>
      <w:r w:rsidRPr="00D22366">
        <w:rPr>
          <w:rFonts w:cs="Calibri"/>
          <w:szCs w:val="22"/>
        </w:rPr>
        <w:t>Elzey</w:t>
      </w:r>
      <w:proofErr w:type="spellEnd"/>
      <w:r w:rsidRPr="00D22366">
        <w:rPr>
          <w:rFonts w:cs="Calibri"/>
          <w:szCs w:val="22"/>
        </w:rPr>
        <w:t>, decd.) (</w:t>
      </w:r>
      <w:proofErr w:type="gramStart"/>
      <w:r w:rsidRPr="00D22366">
        <w:rPr>
          <w:rFonts w:cs="Calibri"/>
          <w:szCs w:val="22"/>
        </w:rPr>
        <w:t>page</w:t>
      </w:r>
      <w:proofErr w:type="gramEnd"/>
      <w:r w:rsidRPr="00D22366">
        <w:rPr>
          <w:rFonts w:cs="Calibri"/>
          <w:szCs w:val="22"/>
        </w:rPr>
        <w:t xml:space="preserve"> 448).</w:t>
      </w:r>
    </w:p>
    <w:p w:rsidR="006774B3" w:rsidRPr="00D22366" w:rsidRDefault="006774B3" w:rsidP="006774B3">
      <w:pPr>
        <w:pStyle w:val="ListParagraph"/>
        <w:rPr>
          <w:szCs w:val="22"/>
        </w:rPr>
      </w:pPr>
    </w:p>
    <w:p w:rsidR="006774B3" w:rsidRPr="00D22366" w:rsidRDefault="006774B3" w:rsidP="006774B3">
      <w:pPr>
        <w:pStyle w:val="ListParagraph"/>
        <w:numPr>
          <w:ilvl w:val="0"/>
          <w:numId w:val="1"/>
        </w:numPr>
        <w:rPr>
          <w:szCs w:val="22"/>
        </w:rPr>
      </w:pPr>
      <w:r w:rsidRPr="00D22366">
        <w:rPr>
          <w:rFonts w:cs="Calibri"/>
          <w:szCs w:val="22"/>
        </w:rPr>
        <w:t xml:space="preserve">Mrs. Sarah </w:t>
      </w:r>
      <w:proofErr w:type="spellStart"/>
      <w:r w:rsidRPr="00D22366">
        <w:rPr>
          <w:rFonts w:cs="Calibri"/>
          <w:szCs w:val="22"/>
        </w:rPr>
        <w:t>Elzey</w:t>
      </w:r>
      <w:proofErr w:type="spellEnd"/>
      <w:r w:rsidRPr="00D22366">
        <w:rPr>
          <w:rFonts w:cs="Calibri"/>
          <w:szCs w:val="22"/>
        </w:rPr>
        <w:t xml:space="preserve"> married third, Charles Ballard (about 1670?) (</w:t>
      </w:r>
      <w:proofErr w:type="gramStart"/>
      <w:r w:rsidRPr="00D22366">
        <w:rPr>
          <w:rFonts w:cs="Calibri"/>
          <w:szCs w:val="22"/>
        </w:rPr>
        <w:t>page</w:t>
      </w:r>
      <w:proofErr w:type="gramEnd"/>
      <w:r w:rsidRPr="00D22366">
        <w:rPr>
          <w:rFonts w:cs="Calibri"/>
          <w:szCs w:val="22"/>
        </w:rPr>
        <w:t xml:space="preserve"> 312).</w:t>
      </w:r>
    </w:p>
    <w:p w:rsidR="006774B3" w:rsidRPr="00D22366" w:rsidRDefault="006774B3" w:rsidP="006774B3">
      <w:pPr>
        <w:pStyle w:val="ListParagraph"/>
        <w:rPr>
          <w:szCs w:val="22"/>
        </w:rPr>
      </w:pPr>
    </w:p>
    <w:p w:rsidR="006774B3" w:rsidRPr="00D22366" w:rsidRDefault="006774B3" w:rsidP="006774B3">
      <w:pPr>
        <w:pStyle w:val="ListParagraph"/>
        <w:numPr>
          <w:ilvl w:val="0"/>
          <w:numId w:val="1"/>
        </w:numPr>
        <w:rPr>
          <w:szCs w:val="22"/>
        </w:rPr>
      </w:pPr>
      <w:r w:rsidRPr="00D22366">
        <w:rPr>
          <w:rFonts w:cs="Calibri"/>
          <w:szCs w:val="22"/>
        </w:rPr>
        <w:t>Charles Ballard, justice of the peace 1669-1676 (page 394).</w:t>
      </w:r>
    </w:p>
    <w:p w:rsidR="006774B3" w:rsidRPr="00D22366" w:rsidRDefault="006774B3" w:rsidP="006774B3">
      <w:pPr>
        <w:pStyle w:val="ListParagraph"/>
        <w:rPr>
          <w:szCs w:val="22"/>
        </w:rPr>
      </w:pPr>
    </w:p>
    <w:p w:rsidR="006774B3" w:rsidRPr="00D22366" w:rsidRDefault="006774B3" w:rsidP="006774B3">
      <w:pPr>
        <w:pStyle w:val="ListParagraph"/>
        <w:numPr>
          <w:ilvl w:val="0"/>
          <w:numId w:val="1"/>
        </w:numPr>
        <w:spacing w:line="276" w:lineRule="auto"/>
        <w:rPr>
          <w:szCs w:val="22"/>
        </w:rPr>
      </w:pPr>
      <w:r w:rsidRPr="00D22366">
        <w:rPr>
          <w:rFonts w:cs="Calibri"/>
          <w:szCs w:val="22"/>
        </w:rPr>
        <w:t>Capt. Charles Ballard, commissioner, present at a court at Dividing Creek 9 June 1709. (page 241)</w:t>
      </w:r>
    </w:p>
    <w:p w:rsidR="006774B3" w:rsidRPr="00D22366" w:rsidRDefault="006774B3" w:rsidP="006774B3">
      <w:pPr>
        <w:pStyle w:val="ListParagraph"/>
        <w:spacing w:line="276" w:lineRule="auto"/>
        <w:rPr>
          <w:szCs w:val="22"/>
        </w:rPr>
      </w:pPr>
    </w:p>
    <w:p w:rsidR="006774B3" w:rsidRPr="00D22366" w:rsidRDefault="006774B3" w:rsidP="006774B3">
      <w:pPr>
        <w:pStyle w:val="ListParagraph"/>
        <w:numPr>
          <w:ilvl w:val="0"/>
          <w:numId w:val="1"/>
        </w:numPr>
        <w:spacing w:line="276" w:lineRule="auto"/>
        <w:rPr>
          <w:szCs w:val="22"/>
        </w:rPr>
      </w:pPr>
      <w:r w:rsidRPr="00D22366">
        <w:rPr>
          <w:szCs w:val="22"/>
        </w:rPr>
        <w:t xml:space="preserve">Charles Ballard, </w:t>
      </w:r>
      <w:proofErr w:type="spellStart"/>
      <w:r w:rsidRPr="00D22366">
        <w:rPr>
          <w:szCs w:val="22"/>
        </w:rPr>
        <w:t>Manokin</w:t>
      </w:r>
      <w:proofErr w:type="spellEnd"/>
      <w:r w:rsidRPr="00D22366">
        <w:rPr>
          <w:szCs w:val="22"/>
        </w:rPr>
        <w:t xml:space="preserve"> Hundred, 1665; justice peace, 1672-6; d. ante 1672, married Sarah (widow of John </w:t>
      </w:r>
      <w:proofErr w:type="spellStart"/>
      <w:r w:rsidRPr="00D22366">
        <w:rPr>
          <w:szCs w:val="22"/>
        </w:rPr>
        <w:t>Elzey</w:t>
      </w:r>
      <w:proofErr w:type="spellEnd"/>
      <w:r w:rsidRPr="00D22366">
        <w:rPr>
          <w:szCs w:val="22"/>
        </w:rPr>
        <w:t xml:space="preserve"> and Thomas Jordan). Sarah married fourth, Stephen </w:t>
      </w:r>
      <w:proofErr w:type="spellStart"/>
      <w:r w:rsidRPr="00D22366">
        <w:rPr>
          <w:szCs w:val="22"/>
        </w:rPr>
        <w:t>Lufte</w:t>
      </w:r>
      <w:proofErr w:type="spellEnd"/>
      <w:r w:rsidRPr="00D22366">
        <w:rPr>
          <w:szCs w:val="22"/>
        </w:rPr>
        <w:t>. Charles and Sarah Ballard had issue:</w:t>
      </w:r>
    </w:p>
    <w:p w:rsidR="006774B3" w:rsidRPr="00D22366" w:rsidRDefault="006774B3" w:rsidP="006774B3">
      <w:pPr>
        <w:pStyle w:val="ListParagraph"/>
        <w:numPr>
          <w:ilvl w:val="1"/>
          <w:numId w:val="1"/>
        </w:numPr>
        <w:spacing w:line="276" w:lineRule="auto"/>
        <w:rPr>
          <w:szCs w:val="22"/>
        </w:rPr>
      </w:pPr>
      <w:r w:rsidRPr="00D22366">
        <w:rPr>
          <w:szCs w:val="22"/>
        </w:rPr>
        <w:t xml:space="preserve"> 1. Henry,1666</w:t>
      </w:r>
    </w:p>
    <w:p w:rsidR="006774B3" w:rsidRPr="00D22366" w:rsidRDefault="006774B3" w:rsidP="006774B3">
      <w:pPr>
        <w:pStyle w:val="ListParagraph"/>
        <w:numPr>
          <w:ilvl w:val="1"/>
          <w:numId w:val="1"/>
        </w:numPr>
        <w:spacing w:line="276" w:lineRule="auto"/>
        <w:rPr>
          <w:szCs w:val="22"/>
        </w:rPr>
      </w:pPr>
      <w:r w:rsidRPr="00D22366">
        <w:rPr>
          <w:szCs w:val="22"/>
        </w:rPr>
        <w:t xml:space="preserve"> 2. Sarah, married Randall </w:t>
      </w:r>
      <w:proofErr w:type="spellStart"/>
      <w:r w:rsidRPr="00D22366">
        <w:rPr>
          <w:szCs w:val="22"/>
        </w:rPr>
        <w:t>Revell</w:t>
      </w:r>
      <w:proofErr w:type="spellEnd"/>
      <w:r w:rsidRPr="00D22366">
        <w:rPr>
          <w:szCs w:val="22"/>
        </w:rPr>
        <w:t>, Jr</w:t>
      </w:r>
    </w:p>
    <w:p w:rsidR="006774B3" w:rsidRPr="00D22366" w:rsidRDefault="006774B3" w:rsidP="006774B3">
      <w:pPr>
        <w:pStyle w:val="ListParagraph"/>
        <w:numPr>
          <w:ilvl w:val="1"/>
          <w:numId w:val="1"/>
        </w:numPr>
        <w:spacing w:line="276" w:lineRule="auto"/>
        <w:rPr>
          <w:szCs w:val="22"/>
        </w:rPr>
      </w:pPr>
      <w:r w:rsidRPr="00D22366">
        <w:rPr>
          <w:szCs w:val="22"/>
        </w:rPr>
        <w:t>3. Charles d. 1724/5; justice peace, colonel, married Eleanor King</w:t>
      </w:r>
    </w:p>
    <w:p w:rsidR="006774B3" w:rsidRPr="00D22366" w:rsidRDefault="006774B3" w:rsidP="006774B3">
      <w:pPr>
        <w:pStyle w:val="ListParagraph"/>
        <w:numPr>
          <w:ilvl w:val="1"/>
          <w:numId w:val="1"/>
        </w:numPr>
        <w:spacing w:line="276" w:lineRule="auto"/>
        <w:rPr>
          <w:szCs w:val="22"/>
        </w:rPr>
      </w:pPr>
      <w:r w:rsidRPr="00D22366">
        <w:rPr>
          <w:szCs w:val="22"/>
        </w:rPr>
        <w:lastRenderedPageBreak/>
        <w:t>4. Elizabeth, married first 1687, John King (d. 1696); second, Thomas Wilson (d. 1702, third Peter Dent</w:t>
      </w:r>
    </w:p>
    <w:p w:rsidR="006774B3" w:rsidRPr="00D22366" w:rsidRDefault="006774B3" w:rsidP="006774B3">
      <w:pPr>
        <w:pStyle w:val="ListParagraph"/>
        <w:numPr>
          <w:ilvl w:val="1"/>
          <w:numId w:val="1"/>
        </w:numPr>
        <w:spacing w:line="276" w:lineRule="auto"/>
        <w:rPr>
          <w:szCs w:val="22"/>
        </w:rPr>
      </w:pPr>
      <w:r w:rsidRPr="00D22366">
        <w:rPr>
          <w:szCs w:val="22"/>
        </w:rPr>
        <w:t>5. Jarvis, died 1765; m. Ann (References from the book for this information: IKL; EB 9, p. 98; EB 6, p. 167) (p. 435).</w:t>
      </w:r>
    </w:p>
    <w:p w:rsidR="006774B3" w:rsidRDefault="006774B3" w:rsidP="006774B3">
      <w:pPr>
        <w:ind w:left="720"/>
        <w:rPr>
          <w:szCs w:val="22"/>
        </w:rPr>
      </w:pPr>
    </w:p>
    <w:p w:rsidR="006774B3" w:rsidRDefault="006774B3" w:rsidP="006774B3">
      <w:pPr>
        <w:spacing w:line="360" w:lineRule="auto"/>
        <w:rPr>
          <w:szCs w:val="22"/>
        </w:rPr>
      </w:pPr>
      <w:r>
        <w:rPr>
          <w:szCs w:val="22"/>
        </w:rPr>
        <w:t xml:space="preserve">Summarizing the information from </w:t>
      </w:r>
      <w:r>
        <w:rPr>
          <w:i/>
          <w:szCs w:val="22"/>
        </w:rPr>
        <w:t xml:space="preserve">Old Somerset, </w:t>
      </w:r>
      <w:r>
        <w:rPr>
          <w:szCs w:val="22"/>
        </w:rPr>
        <w:t xml:space="preserve">it was determined that the original settler, Charles Ballard, came to Somerset County, Maryland, about 1666. He settled in the </w:t>
      </w:r>
      <w:proofErr w:type="spellStart"/>
      <w:r>
        <w:rPr>
          <w:szCs w:val="22"/>
        </w:rPr>
        <w:t>Hundred</w:t>
      </w:r>
      <w:proofErr w:type="spellEnd"/>
      <w:r>
        <w:rPr>
          <w:szCs w:val="22"/>
        </w:rPr>
        <w:t xml:space="preserve"> of </w:t>
      </w:r>
      <w:proofErr w:type="spellStart"/>
      <w:r>
        <w:rPr>
          <w:szCs w:val="22"/>
        </w:rPr>
        <w:t>Manokin</w:t>
      </w:r>
      <w:proofErr w:type="spellEnd"/>
      <w:r>
        <w:rPr>
          <w:szCs w:val="22"/>
        </w:rPr>
        <w:t xml:space="preserve">, shown on the following map. Charles received 100 acres of land as an enticement to settle, 50 acres for himself and 50 acres for William Johnson. About 1665, Charles married the widow, Sarah </w:t>
      </w:r>
      <w:proofErr w:type="spellStart"/>
      <w:r>
        <w:rPr>
          <w:szCs w:val="22"/>
        </w:rPr>
        <w:t>Elzey</w:t>
      </w:r>
      <w:proofErr w:type="spellEnd"/>
      <w:r>
        <w:rPr>
          <w:szCs w:val="22"/>
        </w:rPr>
        <w:t xml:space="preserve">, and they had five children: Henry, Sarah, Charles, Elizabeth, and Jarvis. </w:t>
      </w:r>
    </w:p>
    <w:p w:rsidR="006774B3" w:rsidRPr="006B3407" w:rsidRDefault="006774B3" w:rsidP="006774B3">
      <w:pPr>
        <w:spacing w:line="360" w:lineRule="auto"/>
        <w:ind w:left="720"/>
        <w:rPr>
          <w:szCs w:val="22"/>
        </w:rPr>
      </w:pPr>
    </w:p>
    <w:p w:rsidR="006774B3" w:rsidRDefault="006774B3" w:rsidP="006774B3">
      <w:pPr>
        <w:ind w:left="720"/>
        <w:jc w:val="center"/>
        <w:rPr>
          <w:szCs w:val="22"/>
        </w:rPr>
      </w:pPr>
      <w:r>
        <w:rPr>
          <w:noProof/>
        </w:rPr>
        <w:drawing>
          <wp:inline distT="0" distB="0" distL="0" distR="0" wp14:anchorId="5EBF67DF" wp14:editId="7000BB2A">
            <wp:extent cx="3218180" cy="4306682"/>
            <wp:effectExtent l="38100" t="38100" r="39370" b="36830"/>
            <wp:docPr id="2" name="Picture 2" descr="A picture containing text,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undred.gif"/>
                    <pic:cNvPicPr/>
                  </pic:nvPicPr>
                  <pic:blipFill>
                    <a:blip r:embed="rId8">
                      <a:extLst>
                        <a:ext uri="{28A0092B-C50C-407E-A947-70E740481C1C}">
                          <a14:useLocalDpi xmlns:a14="http://schemas.microsoft.com/office/drawing/2010/main" val="0"/>
                        </a:ext>
                      </a:extLst>
                    </a:blip>
                    <a:stretch>
                      <a:fillRect/>
                    </a:stretch>
                  </pic:blipFill>
                  <pic:spPr>
                    <a:xfrm>
                      <a:off x="0" y="0"/>
                      <a:ext cx="3238504" cy="4333881"/>
                    </a:xfrm>
                    <a:prstGeom prst="rect">
                      <a:avLst/>
                    </a:prstGeom>
                    <a:ln w="28575">
                      <a:solidFill>
                        <a:schemeClr val="tx1"/>
                      </a:solidFill>
                    </a:ln>
                  </pic:spPr>
                </pic:pic>
              </a:graphicData>
            </a:graphic>
          </wp:inline>
        </w:drawing>
      </w:r>
    </w:p>
    <w:p w:rsidR="006774B3" w:rsidRDefault="006774B3" w:rsidP="006774B3">
      <w:pPr>
        <w:pStyle w:val="Caption"/>
      </w:pPr>
      <w:r>
        <w:t xml:space="preserve">Figure </w:t>
      </w:r>
      <w:r>
        <w:rPr>
          <w:noProof/>
        </w:rPr>
        <w:fldChar w:fldCharType="begin"/>
      </w:r>
      <w:r>
        <w:rPr>
          <w:noProof/>
        </w:rPr>
        <w:instrText xml:space="preserve"> SEQ Figure \* ARABIC </w:instrText>
      </w:r>
      <w:r>
        <w:rPr>
          <w:noProof/>
        </w:rPr>
        <w:fldChar w:fldCharType="separate"/>
      </w:r>
      <w:r>
        <w:rPr>
          <w:noProof/>
        </w:rPr>
        <w:t>1</w:t>
      </w:r>
      <w:r>
        <w:rPr>
          <w:noProof/>
        </w:rPr>
        <w:fldChar w:fldCharType="end"/>
      </w:r>
      <w:r>
        <w:t xml:space="preserve"> "Somerset's Hundreds"</w:t>
      </w:r>
      <w:r>
        <w:rPr>
          <w:noProof/>
        </w:rPr>
        <w:t xml:space="preserve"> from Wilmer O. Lankford's book They Lived In Somerset: 17th Century Marylanders.</w:t>
      </w:r>
    </w:p>
    <w:p w:rsidR="006774B3" w:rsidRDefault="006774B3" w:rsidP="006774B3">
      <w:pPr>
        <w:ind w:left="720"/>
        <w:rPr>
          <w:szCs w:val="22"/>
        </w:rPr>
      </w:pPr>
    </w:p>
    <w:p w:rsidR="006774B3" w:rsidRDefault="006774B3" w:rsidP="006774B3">
      <w:pPr>
        <w:spacing w:line="360" w:lineRule="auto"/>
        <w:rPr>
          <w:szCs w:val="22"/>
        </w:rPr>
      </w:pPr>
      <w:r>
        <w:rPr>
          <w:szCs w:val="22"/>
        </w:rPr>
        <w:lastRenderedPageBreak/>
        <w:t>Searching</w:t>
      </w:r>
      <w:r w:rsidRPr="005B2F1D">
        <w:rPr>
          <w:i/>
          <w:szCs w:val="22"/>
        </w:rPr>
        <w:t xml:space="preserve"> FamilySearch</w:t>
      </w:r>
      <w:r>
        <w:rPr>
          <w:szCs w:val="22"/>
        </w:rPr>
        <w:t xml:space="preserve"> Family Tree for Charles Ballard, original settler, he was located with a marriage to a Sarah </w:t>
      </w:r>
      <w:proofErr w:type="spellStart"/>
      <w:r>
        <w:rPr>
          <w:szCs w:val="22"/>
        </w:rPr>
        <w:t>Nutter</w:t>
      </w:r>
      <w:proofErr w:type="spellEnd"/>
      <w:r>
        <w:rPr>
          <w:szCs w:val="22"/>
        </w:rPr>
        <w:t>.</w:t>
      </w:r>
      <w:r>
        <w:rPr>
          <w:rStyle w:val="FootnoteReference"/>
          <w:szCs w:val="22"/>
        </w:rPr>
        <w:footnoteReference w:id="2"/>
      </w:r>
      <w:r>
        <w:rPr>
          <w:szCs w:val="22"/>
        </w:rPr>
        <w:t xml:space="preserve"> No documentation is given for the surname and the sources attached to the couple are birth records for Henry 1666 and Sarah Ballard 1668. </w:t>
      </w:r>
      <w:r>
        <w:rPr>
          <w:i/>
          <w:szCs w:val="22"/>
        </w:rPr>
        <w:t xml:space="preserve">Old Somerset </w:t>
      </w:r>
      <w:r>
        <w:rPr>
          <w:szCs w:val="22"/>
        </w:rPr>
        <w:t xml:space="preserve">gave no maiden name for Sarah. Without documentation, this maiden name appeared dubious and was not added to the client database. </w:t>
      </w:r>
    </w:p>
    <w:p w:rsidR="006774B3" w:rsidRDefault="006774B3" w:rsidP="006774B3">
      <w:pPr>
        <w:spacing w:line="360" w:lineRule="auto"/>
        <w:rPr>
          <w:szCs w:val="22"/>
        </w:rPr>
      </w:pPr>
    </w:p>
    <w:p w:rsidR="006774B3" w:rsidRPr="001E16DC" w:rsidRDefault="006774B3" w:rsidP="006774B3">
      <w:pPr>
        <w:spacing w:line="360" w:lineRule="auto"/>
        <w:rPr>
          <w:i/>
          <w:szCs w:val="22"/>
        </w:rPr>
      </w:pPr>
      <w:r>
        <w:rPr>
          <w:szCs w:val="22"/>
        </w:rPr>
        <w:t xml:space="preserve">The five children mentioned in </w:t>
      </w:r>
      <w:r>
        <w:rPr>
          <w:i/>
          <w:szCs w:val="22"/>
        </w:rPr>
        <w:t>Old Somerset</w:t>
      </w:r>
      <w:r>
        <w:rPr>
          <w:szCs w:val="22"/>
        </w:rPr>
        <w:t xml:space="preserve"> are noted on the </w:t>
      </w:r>
      <w:r w:rsidRPr="005B2F1D">
        <w:rPr>
          <w:i/>
          <w:szCs w:val="22"/>
        </w:rPr>
        <w:t>FamilySearch</w:t>
      </w:r>
      <w:r>
        <w:rPr>
          <w:szCs w:val="22"/>
        </w:rPr>
        <w:t xml:space="preserve"> Family Tree details page for Charles Ballard and have been added to the client database. Charles Ballard died by 1682, when an inventory for his estate is on record at the Maryland State Archives.</w:t>
      </w:r>
      <w:r>
        <w:rPr>
          <w:rStyle w:val="FootnoteReference"/>
          <w:szCs w:val="22"/>
        </w:rPr>
        <w:footnoteReference w:id="3"/>
      </w:r>
      <w:r>
        <w:rPr>
          <w:szCs w:val="22"/>
        </w:rPr>
        <w:t xml:space="preserve"> His widow, married a fourth time to Stephen </w:t>
      </w:r>
      <w:proofErr w:type="spellStart"/>
      <w:r>
        <w:rPr>
          <w:szCs w:val="22"/>
        </w:rPr>
        <w:t>Luffe</w:t>
      </w:r>
      <w:proofErr w:type="spellEnd"/>
      <w:r>
        <w:rPr>
          <w:szCs w:val="22"/>
        </w:rPr>
        <w:t xml:space="preserve">, as noted in </w:t>
      </w:r>
      <w:r>
        <w:rPr>
          <w:i/>
          <w:szCs w:val="22"/>
        </w:rPr>
        <w:t>Old Somerset.</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The children of Charles Ballard married and also resided in Somerset County. Future research could verify each of the marriages and descendants. Two of the sons, Charles and Jarvis, and their descendants are found on the tax lists of the county from 1723-1759, helping to discover family groups. Only a handful of wills are found in the records, but combined with the tax records, future research can make connections with the various descendants.</w:t>
      </w:r>
    </w:p>
    <w:p w:rsidR="006774B3" w:rsidRPr="005B2F1D" w:rsidRDefault="006774B3" w:rsidP="006774B3">
      <w:pPr>
        <w:pStyle w:val="Heading3"/>
        <w:spacing w:line="360" w:lineRule="auto"/>
        <w:rPr>
          <w:sz w:val="22"/>
          <w:szCs w:val="22"/>
        </w:rPr>
      </w:pPr>
      <w:r w:rsidRPr="005B2F1D">
        <w:rPr>
          <w:sz w:val="22"/>
          <w:szCs w:val="22"/>
        </w:rPr>
        <w:t>Charles Ballard (2) 1670-1724</w:t>
      </w:r>
    </w:p>
    <w:p w:rsidR="006774B3" w:rsidRDefault="006774B3" w:rsidP="006774B3">
      <w:pPr>
        <w:spacing w:line="360" w:lineRule="auto"/>
        <w:rPr>
          <w:szCs w:val="22"/>
        </w:rPr>
      </w:pPr>
      <w:r>
        <w:rPr>
          <w:szCs w:val="22"/>
        </w:rPr>
        <w:t>A will abstract of Charles Ballard, son of original settler, Charles Ballard, reveals the names of his wife and children.</w:t>
      </w:r>
      <w:r>
        <w:rPr>
          <w:rStyle w:val="FootnoteReference"/>
          <w:szCs w:val="22"/>
        </w:rPr>
        <w:footnoteReference w:id="4"/>
      </w:r>
    </w:p>
    <w:p w:rsidR="006774B3" w:rsidRDefault="006774B3" w:rsidP="006774B3">
      <w:pPr>
        <w:spacing w:line="360" w:lineRule="auto"/>
        <w:rPr>
          <w:szCs w:val="22"/>
        </w:rPr>
      </w:pPr>
    </w:p>
    <w:p w:rsidR="006774B3" w:rsidRDefault="006774B3" w:rsidP="006774B3">
      <w:pPr>
        <w:rPr>
          <w:szCs w:val="22"/>
        </w:rPr>
      </w:pPr>
      <w:r>
        <w:rPr>
          <w:szCs w:val="22"/>
        </w:rPr>
        <w:t xml:space="preserve">Charles Ballard, Sr. 24 February 1723/4  </w:t>
      </w:r>
    </w:p>
    <w:p w:rsidR="006774B3" w:rsidRDefault="006774B3" w:rsidP="006774B3">
      <w:pPr>
        <w:rPr>
          <w:szCs w:val="22"/>
        </w:rPr>
      </w:pPr>
      <w:r>
        <w:rPr>
          <w:szCs w:val="22"/>
        </w:rPr>
        <w:t>Bequeaths to:</w:t>
      </w:r>
    </w:p>
    <w:p w:rsidR="006774B3" w:rsidRDefault="006774B3" w:rsidP="006774B3">
      <w:pPr>
        <w:pStyle w:val="ListParagraph"/>
        <w:numPr>
          <w:ilvl w:val="0"/>
          <w:numId w:val="3"/>
        </w:numPr>
        <w:rPr>
          <w:szCs w:val="22"/>
        </w:rPr>
      </w:pPr>
      <w:r>
        <w:rPr>
          <w:szCs w:val="22"/>
        </w:rPr>
        <w:t xml:space="preserve">John Everton </w:t>
      </w:r>
    </w:p>
    <w:p w:rsidR="006774B3" w:rsidRDefault="006774B3" w:rsidP="006774B3">
      <w:pPr>
        <w:pStyle w:val="ListParagraph"/>
        <w:numPr>
          <w:ilvl w:val="1"/>
          <w:numId w:val="3"/>
        </w:numPr>
        <w:rPr>
          <w:szCs w:val="22"/>
        </w:rPr>
      </w:pPr>
      <w:proofErr w:type="gramStart"/>
      <w:r>
        <w:rPr>
          <w:szCs w:val="22"/>
        </w:rPr>
        <w:t>in</w:t>
      </w:r>
      <w:proofErr w:type="gramEnd"/>
      <w:r>
        <w:rPr>
          <w:szCs w:val="22"/>
        </w:rPr>
        <w:t xml:space="preserve"> return for 18 pounds in silver Everton to receive land on creek issuing out of Wicomico River called “muddy Hole.’</w:t>
      </w:r>
    </w:p>
    <w:p w:rsidR="006774B3" w:rsidRDefault="006774B3" w:rsidP="006774B3">
      <w:pPr>
        <w:pStyle w:val="ListParagraph"/>
        <w:numPr>
          <w:ilvl w:val="0"/>
          <w:numId w:val="3"/>
        </w:numPr>
        <w:rPr>
          <w:szCs w:val="22"/>
        </w:rPr>
      </w:pPr>
      <w:r>
        <w:rPr>
          <w:szCs w:val="22"/>
        </w:rPr>
        <w:t xml:space="preserve">Henry Ballard -son </w:t>
      </w:r>
    </w:p>
    <w:p w:rsidR="006774B3" w:rsidRDefault="006774B3" w:rsidP="006774B3">
      <w:pPr>
        <w:pStyle w:val="ListParagraph"/>
        <w:numPr>
          <w:ilvl w:val="1"/>
          <w:numId w:val="3"/>
        </w:numPr>
        <w:rPr>
          <w:szCs w:val="22"/>
        </w:rPr>
      </w:pPr>
      <w:r>
        <w:rPr>
          <w:szCs w:val="22"/>
        </w:rPr>
        <w:t xml:space="preserve">all land lying on </w:t>
      </w:r>
      <w:proofErr w:type="spellStart"/>
      <w:r>
        <w:rPr>
          <w:szCs w:val="22"/>
        </w:rPr>
        <w:t>Manokin</w:t>
      </w:r>
      <w:proofErr w:type="spellEnd"/>
      <w:r>
        <w:rPr>
          <w:szCs w:val="22"/>
        </w:rPr>
        <w:t xml:space="preserve"> River</w:t>
      </w:r>
    </w:p>
    <w:p w:rsidR="006774B3" w:rsidRDefault="006774B3" w:rsidP="006774B3">
      <w:pPr>
        <w:pStyle w:val="ListParagraph"/>
        <w:numPr>
          <w:ilvl w:val="1"/>
          <w:numId w:val="3"/>
        </w:numPr>
        <w:rPr>
          <w:szCs w:val="22"/>
        </w:rPr>
      </w:pPr>
      <w:r>
        <w:rPr>
          <w:szCs w:val="22"/>
        </w:rPr>
        <w:t xml:space="preserve">17 acres of land lying on Great </w:t>
      </w:r>
      <w:proofErr w:type="spellStart"/>
      <w:r>
        <w:rPr>
          <w:szCs w:val="22"/>
        </w:rPr>
        <w:t>Mony</w:t>
      </w:r>
      <w:proofErr w:type="spellEnd"/>
      <w:r>
        <w:rPr>
          <w:szCs w:val="22"/>
        </w:rPr>
        <w:t xml:space="preserve"> Creek</w:t>
      </w:r>
    </w:p>
    <w:p w:rsidR="006774B3" w:rsidRDefault="006774B3" w:rsidP="006774B3">
      <w:pPr>
        <w:pStyle w:val="ListParagraph"/>
        <w:numPr>
          <w:ilvl w:val="1"/>
          <w:numId w:val="3"/>
        </w:numPr>
        <w:rPr>
          <w:szCs w:val="22"/>
        </w:rPr>
      </w:pPr>
      <w:r>
        <w:rPr>
          <w:szCs w:val="22"/>
        </w:rPr>
        <w:t>20 acres of “Winter Creek” at mouth of Wicomico River to have privilege of raising 20 head of cattle</w:t>
      </w:r>
    </w:p>
    <w:p w:rsidR="006774B3" w:rsidRDefault="006774B3" w:rsidP="006774B3">
      <w:pPr>
        <w:pStyle w:val="ListParagraph"/>
        <w:numPr>
          <w:ilvl w:val="1"/>
          <w:numId w:val="3"/>
        </w:numPr>
        <w:rPr>
          <w:szCs w:val="22"/>
        </w:rPr>
      </w:pPr>
      <w:r>
        <w:rPr>
          <w:szCs w:val="22"/>
        </w:rPr>
        <w:lastRenderedPageBreak/>
        <w:t>Negro “</w:t>
      </w:r>
      <w:proofErr w:type="spellStart"/>
      <w:r>
        <w:rPr>
          <w:szCs w:val="22"/>
        </w:rPr>
        <w:t>Ventor</w:t>
      </w:r>
      <w:proofErr w:type="spellEnd"/>
      <w:r>
        <w:rPr>
          <w:szCs w:val="22"/>
        </w:rPr>
        <w:t>,” negro boy “Cyrus” and Negro girl “Sarah &amp; after widow’s decease – “Hugo”</w:t>
      </w:r>
    </w:p>
    <w:p w:rsidR="006774B3" w:rsidRDefault="006774B3" w:rsidP="006774B3">
      <w:pPr>
        <w:pStyle w:val="ListParagraph"/>
        <w:numPr>
          <w:ilvl w:val="0"/>
          <w:numId w:val="3"/>
        </w:numPr>
        <w:rPr>
          <w:szCs w:val="22"/>
        </w:rPr>
      </w:pPr>
      <w:r>
        <w:rPr>
          <w:szCs w:val="22"/>
        </w:rPr>
        <w:t>Charles Ballard – son</w:t>
      </w:r>
    </w:p>
    <w:p w:rsidR="006774B3" w:rsidRDefault="006774B3" w:rsidP="006774B3">
      <w:pPr>
        <w:pStyle w:val="ListParagraph"/>
        <w:numPr>
          <w:ilvl w:val="1"/>
          <w:numId w:val="3"/>
        </w:numPr>
        <w:rPr>
          <w:szCs w:val="22"/>
        </w:rPr>
      </w:pPr>
      <w:r>
        <w:rPr>
          <w:szCs w:val="22"/>
        </w:rPr>
        <w:t>Dwelling plantation with all land and marsh on Wicomico River</w:t>
      </w:r>
    </w:p>
    <w:p w:rsidR="006774B3" w:rsidRDefault="006774B3" w:rsidP="006774B3">
      <w:pPr>
        <w:pStyle w:val="ListParagraph"/>
        <w:numPr>
          <w:ilvl w:val="1"/>
          <w:numId w:val="3"/>
        </w:numPr>
        <w:rPr>
          <w:szCs w:val="22"/>
        </w:rPr>
      </w:pPr>
      <w:r>
        <w:rPr>
          <w:szCs w:val="22"/>
        </w:rPr>
        <w:t>Negro man “Tom” Negro boy “</w:t>
      </w:r>
      <w:proofErr w:type="spellStart"/>
      <w:r>
        <w:rPr>
          <w:szCs w:val="22"/>
        </w:rPr>
        <w:t>Ceasar</w:t>
      </w:r>
      <w:proofErr w:type="spellEnd"/>
      <w:r>
        <w:rPr>
          <w:szCs w:val="22"/>
        </w:rPr>
        <w:t>”</w:t>
      </w:r>
    </w:p>
    <w:p w:rsidR="006774B3" w:rsidRDefault="006774B3" w:rsidP="006774B3">
      <w:pPr>
        <w:pStyle w:val="ListParagraph"/>
        <w:numPr>
          <w:ilvl w:val="0"/>
          <w:numId w:val="3"/>
        </w:numPr>
        <w:rPr>
          <w:szCs w:val="22"/>
        </w:rPr>
      </w:pPr>
      <w:r>
        <w:rPr>
          <w:szCs w:val="22"/>
        </w:rPr>
        <w:t>Sarah Leatherbury – daughter</w:t>
      </w:r>
    </w:p>
    <w:p w:rsidR="006774B3" w:rsidRDefault="006774B3" w:rsidP="006774B3">
      <w:pPr>
        <w:pStyle w:val="ListParagraph"/>
        <w:numPr>
          <w:ilvl w:val="1"/>
          <w:numId w:val="3"/>
        </w:numPr>
        <w:rPr>
          <w:szCs w:val="22"/>
        </w:rPr>
      </w:pPr>
      <w:r>
        <w:rPr>
          <w:szCs w:val="22"/>
        </w:rPr>
        <w:t>Negro woman “</w:t>
      </w:r>
      <w:proofErr w:type="spellStart"/>
      <w:r>
        <w:rPr>
          <w:szCs w:val="22"/>
        </w:rPr>
        <w:t>Rowand</w:t>
      </w:r>
      <w:proofErr w:type="spellEnd"/>
      <w:r>
        <w:rPr>
          <w:szCs w:val="22"/>
        </w:rPr>
        <w:t>” and child “Candice”</w:t>
      </w:r>
    </w:p>
    <w:p w:rsidR="006774B3" w:rsidRDefault="006774B3" w:rsidP="006774B3">
      <w:pPr>
        <w:pStyle w:val="ListParagraph"/>
        <w:numPr>
          <w:ilvl w:val="0"/>
          <w:numId w:val="3"/>
        </w:numPr>
        <w:rPr>
          <w:szCs w:val="22"/>
        </w:rPr>
      </w:pPr>
      <w:r>
        <w:rPr>
          <w:szCs w:val="22"/>
        </w:rPr>
        <w:t>Anne Ballard – daughter</w:t>
      </w:r>
    </w:p>
    <w:p w:rsidR="006774B3" w:rsidRDefault="006774B3" w:rsidP="006774B3">
      <w:pPr>
        <w:pStyle w:val="ListParagraph"/>
        <w:numPr>
          <w:ilvl w:val="1"/>
          <w:numId w:val="3"/>
        </w:numPr>
        <w:rPr>
          <w:szCs w:val="22"/>
        </w:rPr>
      </w:pPr>
      <w:r>
        <w:rPr>
          <w:szCs w:val="22"/>
        </w:rPr>
        <w:t>Negro girl “Betty”</w:t>
      </w:r>
    </w:p>
    <w:p w:rsidR="006774B3" w:rsidRDefault="006774B3" w:rsidP="006774B3">
      <w:pPr>
        <w:pStyle w:val="ListParagraph"/>
        <w:numPr>
          <w:ilvl w:val="0"/>
          <w:numId w:val="3"/>
        </w:numPr>
        <w:rPr>
          <w:szCs w:val="22"/>
        </w:rPr>
      </w:pPr>
      <w:r>
        <w:rPr>
          <w:szCs w:val="22"/>
        </w:rPr>
        <w:t>Isabella Ballard – daughter</w:t>
      </w:r>
    </w:p>
    <w:p w:rsidR="006774B3" w:rsidRDefault="006774B3" w:rsidP="006774B3">
      <w:pPr>
        <w:pStyle w:val="ListParagraph"/>
        <w:numPr>
          <w:ilvl w:val="1"/>
          <w:numId w:val="3"/>
        </w:numPr>
        <w:rPr>
          <w:szCs w:val="22"/>
        </w:rPr>
      </w:pPr>
      <w:r>
        <w:rPr>
          <w:szCs w:val="22"/>
        </w:rPr>
        <w:t>Negro woman “Moll”</w:t>
      </w:r>
    </w:p>
    <w:p w:rsidR="006774B3" w:rsidRDefault="006774B3" w:rsidP="006774B3">
      <w:pPr>
        <w:pStyle w:val="ListParagraph"/>
        <w:numPr>
          <w:ilvl w:val="0"/>
          <w:numId w:val="3"/>
        </w:numPr>
        <w:rPr>
          <w:szCs w:val="22"/>
        </w:rPr>
      </w:pPr>
      <w:r>
        <w:rPr>
          <w:szCs w:val="22"/>
        </w:rPr>
        <w:t>Elizabeth – daughter</w:t>
      </w:r>
    </w:p>
    <w:p w:rsidR="006774B3" w:rsidRDefault="006774B3" w:rsidP="006774B3">
      <w:pPr>
        <w:pStyle w:val="ListParagraph"/>
        <w:numPr>
          <w:ilvl w:val="1"/>
          <w:numId w:val="3"/>
        </w:numPr>
        <w:rPr>
          <w:szCs w:val="22"/>
        </w:rPr>
      </w:pPr>
      <w:r>
        <w:rPr>
          <w:szCs w:val="22"/>
        </w:rPr>
        <w:t>Negro girl “</w:t>
      </w:r>
      <w:proofErr w:type="spellStart"/>
      <w:r>
        <w:rPr>
          <w:szCs w:val="22"/>
        </w:rPr>
        <w:t>Sabrinah</w:t>
      </w:r>
      <w:proofErr w:type="spellEnd"/>
      <w:r>
        <w:rPr>
          <w:szCs w:val="22"/>
        </w:rPr>
        <w:t>”</w:t>
      </w:r>
    </w:p>
    <w:p w:rsidR="006774B3" w:rsidRDefault="006774B3" w:rsidP="006774B3">
      <w:pPr>
        <w:pStyle w:val="ListParagraph"/>
        <w:numPr>
          <w:ilvl w:val="0"/>
          <w:numId w:val="3"/>
        </w:numPr>
        <w:rPr>
          <w:szCs w:val="22"/>
        </w:rPr>
      </w:pPr>
      <w:r>
        <w:rPr>
          <w:szCs w:val="22"/>
        </w:rPr>
        <w:t>Eleanor Ballard – wife</w:t>
      </w:r>
    </w:p>
    <w:p w:rsidR="006774B3" w:rsidRDefault="006774B3" w:rsidP="006774B3">
      <w:pPr>
        <w:pStyle w:val="ListParagraph"/>
        <w:numPr>
          <w:ilvl w:val="1"/>
          <w:numId w:val="3"/>
        </w:numPr>
        <w:rPr>
          <w:szCs w:val="22"/>
        </w:rPr>
      </w:pPr>
      <w:r>
        <w:rPr>
          <w:szCs w:val="22"/>
        </w:rPr>
        <w:t xml:space="preserve">Negros “Witt, Betty, </w:t>
      </w:r>
      <w:proofErr w:type="spellStart"/>
      <w:r>
        <w:rPr>
          <w:szCs w:val="22"/>
        </w:rPr>
        <w:t>Pugg</w:t>
      </w:r>
      <w:proofErr w:type="spellEnd"/>
      <w:r>
        <w:rPr>
          <w:szCs w:val="22"/>
        </w:rPr>
        <w:t xml:space="preserve">, </w:t>
      </w:r>
      <w:proofErr w:type="spellStart"/>
      <w:r>
        <w:rPr>
          <w:szCs w:val="22"/>
        </w:rPr>
        <w:t>Marriah</w:t>
      </w:r>
      <w:proofErr w:type="spellEnd"/>
      <w:r>
        <w:rPr>
          <w:szCs w:val="22"/>
        </w:rPr>
        <w:t>, Jack, Will, Hugo” – 1/3 part of the estate</w:t>
      </w:r>
    </w:p>
    <w:p w:rsidR="006774B3" w:rsidRDefault="006774B3" w:rsidP="006774B3">
      <w:pPr>
        <w:pStyle w:val="ListParagraph"/>
        <w:numPr>
          <w:ilvl w:val="1"/>
          <w:numId w:val="3"/>
        </w:numPr>
        <w:rPr>
          <w:szCs w:val="22"/>
        </w:rPr>
      </w:pPr>
      <w:r>
        <w:rPr>
          <w:szCs w:val="22"/>
        </w:rPr>
        <w:t>Executrix</w:t>
      </w:r>
    </w:p>
    <w:p w:rsidR="006774B3" w:rsidRDefault="006774B3" w:rsidP="006774B3">
      <w:pPr>
        <w:pStyle w:val="ListParagraph"/>
        <w:numPr>
          <w:ilvl w:val="0"/>
          <w:numId w:val="3"/>
        </w:numPr>
        <w:rPr>
          <w:szCs w:val="22"/>
        </w:rPr>
      </w:pPr>
      <w:r>
        <w:rPr>
          <w:szCs w:val="22"/>
        </w:rPr>
        <w:t>Eleanor Leatherbury – granddaughter</w:t>
      </w:r>
    </w:p>
    <w:p w:rsidR="006774B3" w:rsidRDefault="006774B3" w:rsidP="006774B3">
      <w:pPr>
        <w:pStyle w:val="ListParagraph"/>
        <w:numPr>
          <w:ilvl w:val="1"/>
          <w:numId w:val="3"/>
        </w:numPr>
        <w:rPr>
          <w:szCs w:val="22"/>
        </w:rPr>
      </w:pPr>
      <w:r>
        <w:rPr>
          <w:szCs w:val="22"/>
        </w:rPr>
        <w:t>Cow and calf</w:t>
      </w:r>
    </w:p>
    <w:p w:rsidR="006774B3" w:rsidRDefault="006774B3" w:rsidP="006774B3">
      <w:pPr>
        <w:pStyle w:val="ListParagraph"/>
        <w:numPr>
          <w:ilvl w:val="0"/>
          <w:numId w:val="3"/>
        </w:numPr>
        <w:rPr>
          <w:szCs w:val="22"/>
        </w:rPr>
      </w:pPr>
      <w:proofErr w:type="spellStart"/>
      <w:r>
        <w:rPr>
          <w:szCs w:val="22"/>
        </w:rPr>
        <w:t>Elenor</w:t>
      </w:r>
      <w:proofErr w:type="spellEnd"/>
      <w:r>
        <w:rPr>
          <w:szCs w:val="22"/>
        </w:rPr>
        <w:t xml:space="preserve"> </w:t>
      </w:r>
      <w:proofErr w:type="spellStart"/>
      <w:r>
        <w:rPr>
          <w:szCs w:val="22"/>
        </w:rPr>
        <w:t>Boseman</w:t>
      </w:r>
      <w:proofErr w:type="spellEnd"/>
      <w:r>
        <w:rPr>
          <w:szCs w:val="22"/>
        </w:rPr>
        <w:t xml:space="preserve"> – cousin</w:t>
      </w:r>
    </w:p>
    <w:p w:rsidR="006774B3" w:rsidRDefault="006774B3" w:rsidP="006774B3">
      <w:pPr>
        <w:pStyle w:val="ListParagraph"/>
        <w:numPr>
          <w:ilvl w:val="1"/>
          <w:numId w:val="3"/>
        </w:numPr>
        <w:rPr>
          <w:szCs w:val="22"/>
        </w:rPr>
      </w:pPr>
      <w:r>
        <w:rPr>
          <w:szCs w:val="22"/>
        </w:rPr>
        <w:t>Cow and calf</w:t>
      </w:r>
    </w:p>
    <w:p w:rsidR="006774B3" w:rsidRDefault="006774B3" w:rsidP="006774B3">
      <w:pPr>
        <w:pStyle w:val="ListParagraph"/>
        <w:numPr>
          <w:ilvl w:val="0"/>
          <w:numId w:val="3"/>
        </w:numPr>
        <w:rPr>
          <w:szCs w:val="22"/>
        </w:rPr>
      </w:pPr>
      <w:r>
        <w:rPr>
          <w:szCs w:val="22"/>
        </w:rPr>
        <w:t xml:space="preserve">Robert King – brother-in-law, William </w:t>
      </w:r>
      <w:proofErr w:type="spellStart"/>
      <w:r>
        <w:rPr>
          <w:szCs w:val="22"/>
        </w:rPr>
        <w:t>Stroughton</w:t>
      </w:r>
      <w:proofErr w:type="spellEnd"/>
      <w:r>
        <w:rPr>
          <w:szCs w:val="22"/>
        </w:rPr>
        <w:t xml:space="preserve"> – kinsman, Levin Gale – friend, overseers to the estate and guardians to the children</w:t>
      </w:r>
    </w:p>
    <w:p w:rsidR="006774B3" w:rsidRPr="00176B7B" w:rsidRDefault="006774B3" w:rsidP="006774B3">
      <w:pPr>
        <w:pStyle w:val="ListParagraph"/>
        <w:rPr>
          <w:szCs w:val="22"/>
        </w:rPr>
      </w:pPr>
      <w:r>
        <w:rPr>
          <w:szCs w:val="22"/>
        </w:rPr>
        <w:t>Witnesses: Alexander Adams, Mary Hampton, John Bannister</w:t>
      </w:r>
    </w:p>
    <w:p w:rsidR="006774B3" w:rsidRDefault="006774B3" w:rsidP="006774B3">
      <w:pPr>
        <w:spacing w:line="360" w:lineRule="auto"/>
        <w:rPr>
          <w:szCs w:val="22"/>
        </w:rPr>
      </w:pPr>
    </w:p>
    <w:p w:rsidR="006774B3" w:rsidRPr="00B3262F" w:rsidRDefault="006774B3" w:rsidP="006774B3">
      <w:pPr>
        <w:spacing w:line="360" w:lineRule="auto"/>
        <w:rPr>
          <w:szCs w:val="22"/>
        </w:rPr>
      </w:pPr>
      <w:r>
        <w:rPr>
          <w:szCs w:val="22"/>
        </w:rPr>
        <w:t xml:space="preserve">The will names Charles’ wife as Eleanor and his brother-in-law as Robert King, providing evidence of his wife’s maiden name as King. </w:t>
      </w:r>
      <w:r>
        <w:rPr>
          <w:i/>
          <w:szCs w:val="22"/>
        </w:rPr>
        <w:t xml:space="preserve">Old Somerset </w:t>
      </w:r>
      <w:r>
        <w:rPr>
          <w:szCs w:val="22"/>
        </w:rPr>
        <w:t xml:space="preserve">agrees with this assumption, adding further information that Eleanor King was the daughter of Robert King I of “Kingsland,” Somerset County. </w:t>
      </w:r>
      <w:r>
        <w:rPr>
          <w:rStyle w:val="FootnoteReference"/>
          <w:szCs w:val="22"/>
        </w:rPr>
        <w:footnoteReference w:id="5"/>
      </w:r>
      <w:r>
        <w:rPr>
          <w:szCs w:val="22"/>
        </w:rPr>
        <w:t xml:space="preserve"> Further research could learn more about Robert King and his family. </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Tax lists of Somerset County, Maryland, reveal more about the family of Charles Ballard as well as that of his brothers. The lists are mostly complete for almost 40 years, giving excellent coverage for the households. The poll tax was levied on free males over the age of fifteen and slaves of both sexes over fifteen. The lists are abstracted with a household number assigned to each individual and the Hundred where the individual resided.</w:t>
      </w:r>
    </w:p>
    <w:p w:rsidR="006774B3" w:rsidRDefault="006774B3" w:rsidP="006774B3">
      <w:pPr>
        <w:spacing w:line="360" w:lineRule="auto"/>
        <w:rPr>
          <w:szCs w:val="22"/>
        </w:rPr>
      </w:pPr>
    </w:p>
    <w:p w:rsidR="006774B3" w:rsidRDefault="006774B3" w:rsidP="006774B3">
      <w:pPr>
        <w:spacing w:line="360" w:lineRule="auto"/>
        <w:rPr>
          <w:szCs w:val="22"/>
        </w:rPr>
      </w:pPr>
      <w:r>
        <w:rPr>
          <w:szCs w:val="22"/>
        </w:rPr>
        <w:lastRenderedPageBreak/>
        <w:t xml:space="preserve">The first extant list, 1723, shows two Charles </w:t>
      </w:r>
      <w:proofErr w:type="spellStart"/>
      <w:r>
        <w:rPr>
          <w:szCs w:val="22"/>
        </w:rPr>
        <w:t>Ballards</w:t>
      </w:r>
      <w:proofErr w:type="spellEnd"/>
      <w:r>
        <w:rPr>
          <w:szCs w:val="22"/>
        </w:rPr>
        <w:t xml:space="preserve">, a Jarvis Ballard, and a Henry Ballard. </w:t>
      </w:r>
      <w:r>
        <w:rPr>
          <w:rStyle w:val="FootnoteReference"/>
          <w:szCs w:val="22"/>
        </w:rPr>
        <w:footnoteReference w:id="6"/>
      </w:r>
      <w:r>
        <w:rPr>
          <w:szCs w:val="22"/>
        </w:rPr>
        <w:t xml:space="preserve"> Are these brothers or sons? </w:t>
      </w:r>
      <w:r>
        <w:rPr>
          <w:i/>
          <w:szCs w:val="22"/>
        </w:rPr>
        <w:t xml:space="preserve">Old </w:t>
      </w:r>
      <w:r w:rsidRPr="00CE6D57">
        <w:rPr>
          <w:szCs w:val="22"/>
        </w:rPr>
        <w:t>Somerset</w:t>
      </w:r>
      <w:r>
        <w:rPr>
          <w:szCs w:val="22"/>
        </w:rPr>
        <w:t xml:space="preserve"> listed three sons of original settler Charles: Henry, Charles, and Jarvis. </w:t>
      </w:r>
    </w:p>
    <w:p w:rsidR="006774B3" w:rsidRPr="00D335C2" w:rsidRDefault="006774B3" w:rsidP="006774B3">
      <w:pPr>
        <w:ind w:left="810"/>
        <w:rPr>
          <w:szCs w:val="22"/>
        </w:rPr>
      </w:pPr>
      <w:r w:rsidRPr="00D335C2">
        <w:rPr>
          <w:szCs w:val="22"/>
        </w:rPr>
        <w:t>Charles Ballard, Wicomico</w:t>
      </w:r>
      <w:r>
        <w:rPr>
          <w:szCs w:val="22"/>
        </w:rPr>
        <w:t>,</w:t>
      </w:r>
      <w:r w:rsidRPr="00D335C2">
        <w:rPr>
          <w:szCs w:val="22"/>
        </w:rPr>
        <w:t xml:space="preserve"> 73, </w:t>
      </w:r>
      <w:proofErr w:type="gramStart"/>
      <w:r w:rsidRPr="00D335C2">
        <w:rPr>
          <w:szCs w:val="22"/>
        </w:rPr>
        <w:t>head  (</w:t>
      </w:r>
      <w:proofErr w:type="gramEnd"/>
      <w:r w:rsidRPr="00D335C2">
        <w:rPr>
          <w:szCs w:val="22"/>
        </w:rPr>
        <w:t xml:space="preserve">Jack, </w:t>
      </w:r>
      <w:proofErr w:type="spellStart"/>
      <w:r w:rsidRPr="00D335C2">
        <w:rPr>
          <w:szCs w:val="22"/>
        </w:rPr>
        <w:t>Meareah</w:t>
      </w:r>
      <w:proofErr w:type="spellEnd"/>
      <w:r w:rsidRPr="00D335C2">
        <w:rPr>
          <w:szCs w:val="22"/>
        </w:rPr>
        <w:t>, Mary, Moll,)</w:t>
      </w:r>
    </w:p>
    <w:p w:rsidR="006774B3" w:rsidRPr="00D335C2" w:rsidRDefault="006774B3" w:rsidP="006774B3">
      <w:pPr>
        <w:ind w:left="810"/>
        <w:rPr>
          <w:szCs w:val="22"/>
        </w:rPr>
      </w:pPr>
      <w:r w:rsidRPr="00D335C2">
        <w:rPr>
          <w:szCs w:val="22"/>
        </w:rPr>
        <w:t>Charles Ballard</w:t>
      </w:r>
      <w:r>
        <w:rPr>
          <w:szCs w:val="22"/>
        </w:rPr>
        <w:t>,</w:t>
      </w:r>
      <w:r w:rsidRPr="00D335C2">
        <w:rPr>
          <w:szCs w:val="22"/>
        </w:rPr>
        <w:t xml:space="preserve"> Wicomico, 73, dependent</w:t>
      </w:r>
    </w:p>
    <w:p w:rsidR="006774B3" w:rsidRPr="00D335C2" w:rsidRDefault="006774B3" w:rsidP="006774B3">
      <w:pPr>
        <w:ind w:left="810"/>
        <w:rPr>
          <w:szCs w:val="22"/>
        </w:rPr>
      </w:pPr>
    </w:p>
    <w:p w:rsidR="006774B3" w:rsidRPr="00D335C2" w:rsidRDefault="006774B3" w:rsidP="006774B3">
      <w:pPr>
        <w:ind w:left="810"/>
        <w:rPr>
          <w:szCs w:val="22"/>
        </w:rPr>
      </w:pPr>
      <w:r w:rsidRPr="00D335C2">
        <w:rPr>
          <w:szCs w:val="22"/>
        </w:rPr>
        <w:t xml:space="preserve">Jarvis Ballard, </w:t>
      </w:r>
      <w:proofErr w:type="spellStart"/>
      <w:r w:rsidRPr="00D335C2">
        <w:rPr>
          <w:szCs w:val="22"/>
        </w:rPr>
        <w:t>Manokin</w:t>
      </w:r>
      <w:proofErr w:type="spellEnd"/>
      <w:r w:rsidRPr="00D335C2">
        <w:rPr>
          <w:szCs w:val="22"/>
        </w:rPr>
        <w:t>, 25, head</w:t>
      </w:r>
    </w:p>
    <w:p w:rsidR="006774B3" w:rsidRPr="00D335C2" w:rsidRDefault="006774B3" w:rsidP="006774B3">
      <w:pPr>
        <w:ind w:left="810"/>
        <w:rPr>
          <w:szCs w:val="22"/>
        </w:rPr>
      </w:pPr>
    </w:p>
    <w:p w:rsidR="006774B3" w:rsidRPr="00D335C2" w:rsidRDefault="006774B3" w:rsidP="006774B3">
      <w:pPr>
        <w:ind w:left="810"/>
        <w:rPr>
          <w:szCs w:val="22"/>
        </w:rPr>
      </w:pPr>
      <w:r w:rsidRPr="00D335C2">
        <w:rPr>
          <w:szCs w:val="22"/>
        </w:rPr>
        <w:t xml:space="preserve">Charles Ballard, </w:t>
      </w:r>
      <w:proofErr w:type="spellStart"/>
      <w:r w:rsidRPr="00D335C2">
        <w:rPr>
          <w:szCs w:val="22"/>
        </w:rPr>
        <w:t>Manokin</w:t>
      </w:r>
      <w:proofErr w:type="spellEnd"/>
      <w:r w:rsidRPr="00D335C2">
        <w:rPr>
          <w:szCs w:val="22"/>
        </w:rPr>
        <w:t>, 105, head (Wilks, Betty, Will, Mingo, Scipio, Tom)</w:t>
      </w:r>
    </w:p>
    <w:p w:rsidR="006774B3" w:rsidRPr="00D335C2" w:rsidRDefault="006774B3" w:rsidP="006774B3">
      <w:pPr>
        <w:ind w:left="810"/>
        <w:rPr>
          <w:szCs w:val="22"/>
        </w:rPr>
      </w:pPr>
      <w:r w:rsidRPr="00D335C2">
        <w:rPr>
          <w:szCs w:val="22"/>
        </w:rPr>
        <w:t xml:space="preserve">Henry Ballard, </w:t>
      </w:r>
      <w:proofErr w:type="spellStart"/>
      <w:r w:rsidRPr="00D335C2">
        <w:rPr>
          <w:szCs w:val="22"/>
        </w:rPr>
        <w:t>Manokin</w:t>
      </w:r>
      <w:proofErr w:type="spellEnd"/>
      <w:r w:rsidRPr="00D335C2">
        <w:rPr>
          <w:szCs w:val="22"/>
        </w:rPr>
        <w:t>, 105, dependent</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The Maryland State Archives probate index reveals inventories and accounts for the probate of Henry Ballard, dated 1697.</w:t>
      </w:r>
      <w:r>
        <w:rPr>
          <w:rStyle w:val="FootnoteReference"/>
          <w:szCs w:val="22"/>
        </w:rPr>
        <w:footnoteReference w:id="7"/>
      </w:r>
      <w:r>
        <w:rPr>
          <w:szCs w:val="22"/>
        </w:rPr>
        <w:t xml:space="preserve"> With evidence of the death of Henry Ballard, son of settler Charles, the Henry of the 1723 tax listing would be the next generation of </w:t>
      </w:r>
      <w:proofErr w:type="spellStart"/>
      <w:r>
        <w:rPr>
          <w:szCs w:val="22"/>
        </w:rPr>
        <w:t>Ballards</w:t>
      </w:r>
      <w:proofErr w:type="spellEnd"/>
      <w:r>
        <w:rPr>
          <w:szCs w:val="22"/>
        </w:rPr>
        <w:t>.</w:t>
      </w:r>
    </w:p>
    <w:p w:rsidR="006774B3" w:rsidRDefault="006774B3" w:rsidP="006774B3">
      <w:pPr>
        <w:spacing w:line="360" w:lineRule="auto"/>
        <w:rPr>
          <w:szCs w:val="22"/>
        </w:rPr>
      </w:pPr>
      <w:r>
        <w:rPr>
          <w:szCs w:val="22"/>
        </w:rPr>
        <w:t xml:space="preserve"> </w:t>
      </w:r>
      <w:r>
        <w:rPr>
          <w:szCs w:val="22"/>
        </w:rPr>
        <w:tab/>
      </w:r>
    </w:p>
    <w:p w:rsidR="006774B3" w:rsidRDefault="006774B3" w:rsidP="006774B3">
      <w:pPr>
        <w:spacing w:line="360" w:lineRule="auto"/>
        <w:rPr>
          <w:szCs w:val="22"/>
        </w:rPr>
      </w:pPr>
      <w:r>
        <w:rPr>
          <w:szCs w:val="22"/>
        </w:rPr>
        <w:t xml:space="preserve">Important clues to identifying the Ballard individuals are the naming of the slaves in the tax records. The tax applied only to slaves age fifteen and over, which are listed in parentheses, so not all the slaves of a household were listed. Men who are over the age of fifteen but not the head of household were listed as dependent. The Maryland State Archives hosts the transcription of the tax lists and </w:t>
      </w:r>
      <w:proofErr w:type="gramStart"/>
      <w:r>
        <w:rPr>
          <w:szCs w:val="22"/>
        </w:rPr>
        <w:t>explains,</w:t>
      </w:r>
      <w:proofErr w:type="gramEnd"/>
      <w:r>
        <w:rPr>
          <w:szCs w:val="22"/>
        </w:rPr>
        <w:t xml:space="preserve"> that although the lists are fairly complete, some pages are missing and illegible.</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The 1723 tax list shows three separate households, two headed by Charles Ballard and one by Jarvis Ballard. Jarvis Ballard was one of the sons of settler Charles and a brother to Charles Ballard born about 1670. Are the two Charles </w:t>
      </w:r>
      <w:proofErr w:type="spellStart"/>
      <w:r>
        <w:rPr>
          <w:szCs w:val="22"/>
        </w:rPr>
        <w:t>Ballards</w:t>
      </w:r>
      <w:proofErr w:type="spellEnd"/>
      <w:r>
        <w:rPr>
          <w:szCs w:val="22"/>
        </w:rPr>
        <w:t xml:space="preserve"> listed as head of household the same man?</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The 1724 will of Charles Ballard bequeathed his land in </w:t>
      </w:r>
      <w:proofErr w:type="spellStart"/>
      <w:r>
        <w:rPr>
          <w:szCs w:val="22"/>
        </w:rPr>
        <w:t>Manokin</w:t>
      </w:r>
      <w:proofErr w:type="spellEnd"/>
      <w:r>
        <w:rPr>
          <w:szCs w:val="22"/>
        </w:rPr>
        <w:t xml:space="preserve"> to his son Henry and his land in Wicomico to his son Charles.</w:t>
      </w:r>
      <w:r>
        <w:rPr>
          <w:rStyle w:val="FootnoteReference"/>
          <w:szCs w:val="22"/>
        </w:rPr>
        <w:footnoteReference w:id="8"/>
      </w:r>
      <w:r>
        <w:rPr>
          <w:szCs w:val="22"/>
        </w:rPr>
        <w:t xml:space="preserve"> The tax listing shows a Charles being taxed in both locations, with </w:t>
      </w:r>
      <w:r>
        <w:rPr>
          <w:szCs w:val="22"/>
        </w:rPr>
        <w:lastRenderedPageBreak/>
        <w:t xml:space="preserve">a son as dependent in each household. The locations correspond to the land bequeathed in the will: Charles – Wicomico; Henry – </w:t>
      </w:r>
      <w:proofErr w:type="spellStart"/>
      <w:r>
        <w:rPr>
          <w:szCs w:val="22"/>
        </w:rPr>
        <w:t>Manokin</w:t>
      </w:r>
      <w:proofErr w:type="spellEnd"/>
      <w:r>
        <w:rPr>
          <w:szCs w:val="22"/>
        </w:rPr>
        <w:t>.</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The 1724 will also </w:t>
      </w:r>
      <w:proofErr w:type="gramStart"/>
      <w:r>
        <w:rPr>
          <w:szCs w:val="22"/>
        </w:rPr>
        <w:t>bequeathed</w:t>
      </w:r>
      <w:proofErr w:type="gramEnd"/>
      <w:r>
        <w:rPr>
          <w:szCs w:val="22"/>
        </w:rPr>
        <w:t xml:space="preserve"> several slaves to Charles’ children: </w:t>
      </w:r>
      <w:proofErr w:type="spellStart"/>
      <w:r>
        <w:rPr>
          <w:szCs w:val="22"/>
        </w:rPr>
        <w:t>Ventor</w:t>
      </w:r>
      <w:proofErr w:type="spellEnd"/>
      <w:r>
        <w:rPr>
          <w:szCs w:val="22"/>
        </w:rPr>
        <w:t xml:space="preserve">, Cyrus, Sarah, </w:t>
      </w:r>
      <w:proofErr w:type="spellStart"/>
      <w:r>
        <w:rPr>
          <w:szCs w:val="22"/>
        </w:rPr>
        <w:t>Ceasar</w:t>
      </w:r>
      <w:proofErr w:type="spellEnd"/>
      <w:r>
        <w:rPr>
          <w:szCs w:val="22"/>
        </w:rPr>
        <w:t xml:space="preserve">, </w:t>
      </w:r>
      <w:proofErr w:type="spellStart"/>
      <w:r>
        <w:rPr>
          <w:szCs w:val="22"/>
        </w:rPr>
        <w:t>Rowand</w:t>
      </w:r>
      <w:proofErr w:type="spellEnd"/>
      <w:r>
        <w:rPr>
          <w:szCs w:val="22"/>
        </w:rPr>
        <w:t xml:space="preserve">, Candice, Betty, Moll, </w:t>
      </w:r>
      <w:proofErr w:type="spellStart"/>
      <w:r>
        <w:rPr>
          <w:szCs w:val="22"/>
        </w:rPr>
        <w:t>Sabrinah</w:t>
      </w:r>
      <w:proofErr w:type="spellEnd"/>
      <w:r>
        <w:rPr>
          <w:szCs w:val="22"/>
        </w:rPr>
        <w:t xml:space="preserve">, Witt, Betty, </w:t>
      </w:r>
      <w:proofErr w:type="spellStart"/>
      <w:r>
        <w:rPr>
          <w:szCs w:val="22"/>
        </w:rPr>
        <w:t>Pugg</w:t>
      </w:r>
      <w:proofErr w:type="spellEnd"/>
      <w:r>
        <w:rPr>
          <w:szCs w:val="22"/>
        </w:rPr>
        <w:t xml:space="preserve">, </w:t>
      </w:r>
      <w:proofErr w:type="spellStart"/>
      <w:r>
        <w:rPr>
          <w:szCs w:val="22"/>
        </w:rPr>
        <w:t>Marriah</w:t>
      </w:r>
      <w:proofErr w:type="spellEnd"/>
      <w:r>
        <w:rPr>
          <w:szCs w:val="22"/>
        </w:rPr>
        <w:t xml:space="preserve">, Jack, Will, and Hugo. Several of these slaves were not yet fifteen and would not have been taxed. Also, the tax was not levied on any slaves infirm or unable any longer to work. Comparing the slaves from the 1724 will of Charles Ballard to the slaves listed in both the Wicomico and the </w:t>
      </w:r>
      <w:proofErr w:type="spellStart"/>
      <w:r>
        <w:rPr>
          <w:szCs w:val="22"/>
        </w:rPr>
        <w:t>Manokin</w:t>
      </w:r>
      <w:proofErr w:type="spellEnd"/>
      <w:r>
        <w:rPr>
          <w:szCs w:val="22"/>
        </w:rPr>
        <w:t xml:space="preserve"> location, it is evident that these are likely all slaves belonging to Charles Ballard of the 1724 will. The two tax listings are for one man, Charles Ballard, head, with the slaves mentioned in the will in bold.  </w:t>
      </w:r>
    </w:p>
    <w:p w:rsidR="006774B3" w:rsidRPr="00952B13" w:rsidRDefault="006774B3" w:rsidP="006774B3">
      <w:pPr>
        <w:spacing w:line="360" w:lineRule="auto"/>
        <w:rPr>
          <w:szCs w:val="22"/>
        </w:rPr>
      </w:pPr>
    </w:p>
    <w:p w:rsidR="006774B3" w:rsidRPr="00952B13" w:rsidRDefault="006774B3" w:rsidP="006774B3">
      <w:pPr>
        <w:ind w:left="810"/>
        <w:rPr>
          <w:szCs w:val="22"/>
        </w:rPr>
      </w:pPr>
      <w:r w:rsidRPr="001A47BC">
        <w:rPr>
          <w:b/>
          <w:szCs w:val="22"/>
        </w:rPr>
        <w:t>Charles Ballard, Wicomico</w:t>
      </w:r>
      <w:r w:rsidRPr="00952B13">
        <w:rPr>
          <w:szCs w:val="22"/>
        </w:rPr>
        <w:t xml:space="preserve"> 73, </w:t>
      </w:r>
      <w:proofErr w:type="gramStart"/>
      <w:r w:rsidRPr="00952B13">
        <w:rPr>
          <w:szCs w:val="22"/>
        </w:rPr>
        <w:t>head  (</w:t>
      </w:r>
      <w:proofErr w:type="gramEnd"/>
      <w:r w:rsidRPr="00761B0A">
        <w:rPr>
          <w:b/>
          <w:szCs w:val="22"/>
        </w:rPr>
        <w:t>Jack</w:t>
      </w:r>
      <w:r w:rsidRPr="00952B13">
        <w:rPr>
          <w:szCs w:val="22"/>
        </w:rPr>
        <w:t xml:space="preserve">, </w:t>
      </w:r>
      <w:proofErr w:type="spellStart"/>
      <w:r w:rsidRPr="00761B0A">
        <w:rPr>
          <w:b/>
          <w:szCs w:val="22"/>
        </w:rPr>
        <w:t>Meareah</w:t>
      </w:r>
      <w:proofErr w:type="spellEnd"/>
      <w:r w:rsidRPr="00761B0A">
        <w:rPr>
          <w:b/>
          <w:szCs w:val="22"/>
        </w:rPr>
        <w:t>,</w:t>
      </w:r>
      <w:r w:rsidRPr="00952B13">
        <w:rPr>
          <w:szCs w:val="22"/>
        </w:rPr>
        <w:t xml:space="preserve"> Mary</w:t>
      </w:r>
      <w:r>
        <w:rPr>
          <w:szCs w:val="22"/>
        </w:rPr>
        <w:t>,</w:t>
      </w:r>
      <w:r w:rsidRPr="00952B13">
        <w:rPr>
          <w:szCs w:val="22"/>
        </w:rPr>
        <w:t xml:space="preserve"> Moll,)</w:t>
      </w:r>
    </w:p>
    <w:p w:rsidR="006774B3" w:rsidRDefault="006774B3" w:rsidP="006774B3">
      <w:pPr>
        <w:ind w:left="810"/>
        <w:rPr>
          <w:szCs w:val="22"/>
        </w:rPr>
      </w:pPr>
      <w:r w:rsidRPr="00952B13">
        <w:rPr>
          <w:szCs w:val="22"/>
        </w:rPr>
        <w:t>Charles Ballard Wicomico, 73, dependent</w:t>
      </w:r>
    </w:p>
    <w:p w:rsidR="006774B3" w:rsidRDefault="006774B3" w:rsidP="006774B3">
      <w:pPr>
        <w:ind w:left="810"/>
        <w:rPr>
          <w:szCs w:val="22"/>
        </w:rPr>
      </w:pPr>
    </w:p>
    <w:p w:rsidR="006774B3" w:rsidRDefault="006774B3" w:rsidP="006774B3">
      <w:pPr>
        <w:ind w:left="810"/>
        <w:rPr>
          <w:szCs w:val="22"/>
        </w:rPr>
      </w:pPr>
      <w:r w:rsidRPr="00CE6D57">
        <w:rPr>
          <w:szCs w:val="22"/>
        </w:rPr>
        <w:t xml:space="preserve">Jarvis Ballard, </w:t>
      </w:r>
      <w:proofErr w:type="spellStart"/>
      <w:r w:rsidRPr="00CE6D57">
        <w:rPr>
          <w:szCs w:val="22"/>
        </w:rPr>
        <w:t>Manokin</w:t>
      </w:r>
      <w:proofErr w:type="spellEnd"/>
      <w:r w:rsidRPr="00CE6D57">
        <w:rPr>
          <w:szCs w:val="22"/>
        </w:rPr>
        <w:t>, 25, hea</w:t>
      </w:r>
      <w:r>
        <w:rPr>
          <w:szCs w:val="22"/>
        </w:rPr>
        <w:t>d</w:t>
      </w:r>
    </w:p>
    <w:p w:rsidR="006774B3" w:rsidRPr="00CE6D57" w:rsidRDefault="006774B3" w:rsidP="006774B3">
      <w:pPr>
        <w:ind w:left="810"/>
        <w:rPr>
          <w:szCs w:val="22"/>
        </w:rPr>
      </w:pPr>
      <w:r w:rsidRPr="001A47BC">
        <w:rPr>
          <w:b/>
          <w:szCs w:val="22"/>
        </w:rPr>
        <w:t xml:space="preserve">Charles Ballard, </w:t>
      </w:r>
      <w:proofErr w:type="spellStart"/>
      <w:r w:rsidRPr="001A47BC">
        <w:rPr>
          <w:b/>
          <w:szCs w:val="22"/>
        </w:rPr>
        <w:t>Manokin</w:t>
      </w:r>
      <w:proofErr w:type="spellEnd"/>
      <w:r w:rsidRPr="00CE6D57">
        <w:rPr>
          <w:szCs w:val="22"/>
        </w:rPr>
        <w:t xml:space="preserve">, 105, head (Wilks, </w:t>
      </w:r>
      <w:r w:rsidRPr="00761B0A">
        <w:rPr>
          <w:b/>
          <w:szCs w:val="22"/>
        </w:rPr>
        <w:t>Betty,</w:t>
      </w:r>
      <w:r w:rsidRPr="00CE6D57">
        <w:rPr>
          <w:szCs w:val="22"/>
        </w:rPr>
        <w:t xml:space="preserve"> Will, Mingo, Scipio, </w:t>
      </w:r>
      <w:r w:rsidRPr="00761B0A">
        <w:rPr>
          <w:b/>
          <w:szCs w:val="22"/>
        </w:rPr>
        <w:t>Tom</w:t>
      </w:r>
      <w:r w:rsidRPr="00CE6D57">
        <w:rPr>
          <w:szCs w:val="22"/>
        </w:rPr>
        <w:t>)</w:t>
      </w:r>
    </w:p>
    <w:p w:rsidR="006774B3" w:rsidRDefault="006774B3" w:rsidP="006774B3">
      <w:pPr>
        <w:ind w:left="810"/>
        <w:rPr>
          <w:szCs w:val="22"/>
        </w:rPr>
      </w:pPr>
      <w:r w:rsidRPr="00CE6D57">
        <w:rPr>
          <w:szCs w:val="22"/>
        </w:rPr>
        <w:t xml:space="preserve">Henry Ballard, </w:t>
      </w:r>
      <w:proofErr w:type="spellStart"/>
      <w:r w:rsidRPr="00CE6D57">
        <w:rPr>
          <w:szCs w:val="22"/>
        </w:rPr>
        <w:t>Manokin</w:t>
      </w:r>
      <w:proofErr w:type="spellEnd"/>
      <w:r w:rsidRPr="00CE6D57">
        <w:rPr>
          <w:szCs w:val="22"/>
        </w:rPr>
        <w:t>, 105, dependent</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Birth years of the sons of Charles Ballard (2) can be deduced from their presence in the tax list. Each would have been at least fifteen years old by 1723, giving them estimated birth years of 1705 for Henry and 1707 for Charles Ballard (3). </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Charles Ballard (2), son of settler Charles (1), and father of Charles (3) died by 1725 when his inventories and account records are on record on the Maryland State Archives index.</w:t>
      </w:r>
      <w:r>
        <w:rPr>
          <w:rStyle w:val="FootnoteReference"/>
          <w:szCs w:val="22"/>
        </w:rPr>
        <w:footnoteReference w:id="9"/>
      </w:r>
      <w:r>
        <w:rPr>
          <w:szCs w:val="22"/>
        </w:rPr>
        <w:t xml:space="preserve"> His widow, Eleanor (King) Ballard, first appears on the tax lists in 1728, as a head of household in Wicomico. The slaves in her household match those bequeathed her in the 1724 will of her husband, Charles Ballard: Witt, Betty, Putt, </w:t>
      </w:r>
      <w:proofErr w:type="spellStart"/>
      <w:r>
        <w:rPr>
          <w:szCs w:val="22"/>
        </w:rPr>
        <w:t>Marriah</w:t>
      </w:r>
      <w:proofErr w:type="spellEnd"/>
      <w:r>
        <w:rPr>
          <w:szCs w:val="22"/>
        </w:rPr>
        <w:t xml:space="preserve">, Jack, Will, </w:t>
      </w:r>
      <w:proofErr w:type="gramStart"/>
      <w:r>
        <w:rPr>
          <w:szCs w:val="22"/>
        </w:rPr>
        <w:t>Hugo</w:t>
      </w:r>
      <w:proofErr w:type="gramEnd"/>
      <w:r>
        <w:rPr>
          <w:szCs w:val="22"/>
        </w:rPr>
        <w:t>. She is present on the tax lists until 1737 when she presumably died.</w:t>
      </w:r>
      <w:r>
        <w:rPr>
          <w:rStyle w:val="FootnoteReference"/>
          <w:szCs w:val="22"/>
        </w:rPr>
        <w:footnoteReference w:id="10"/>
      </w:r>
      <w:r>
        <w:rPr>
          <w:szCs w:val="22"/>
        </w:rPr>
        <w:t xml:space="preserve"> No probate records are on file for her at the Maryland State Archives.</w:t>
      </w:r>
      <w:r>
        <w:rPr>
          <w:rStyle w:val="FootnoteReference"/>
          <w:szCs w:val="22"/>
        </w:rPr>
        <w:footnoteReference w:id="11"/>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The 1728 tax list clearly identifies Henry Ballard of </w:t>
      </w:r>
      <w:proofErr w:type="spellStart"/>
      <w:r>
        <w:rPr>
          <w:szCs w:val="22"/>
        </w:rPr>
        <w:t>Manokin</w:t>
      </w:r>
      <w:proofErr w:type="spellEnd"/>
      <w:r>
        <w:rPr>
          <w:szCs w:val="22"/>
        </w:rPr>
        <w:t xml:space="preserve"> as the son of Charles (2) Ballard and brother of Charles (3) by the slaves left to him in his father’s will: </w:t>
      </w:r>
      <w:proofErr w:type="spellStart"/>
      <w:r>
        <w:rPr>
          <w:szCs w:val="22"/>
        </w:rPr>
        <w:t>Ventor</w:t>
      </w:r>
      <w:proofErr w:type="spellEnd"/>
      <w:r>
        <w:rPr>
          <w:szCs w:val="22"/>
        </w:rPr>
        <w:t>, Cyrus, Sarah, and Hugo (after widow’s decease).</w:t>
      </w:r>
      <w:r>
        <w:rPr>
          <w:rStyle w:val="FootnoteReference"/>
          <w:szCs w:val="22"/>
        </w:rPr>
        <w:footnoteReference w:id="12"/>
      </w:r>
      <w:r>
        <w:rPr>
          <w:szCs w:val="22"/>
        </w:rPr>
        <w:t xml:space="preserve"> It appears that although Eleanor was still alive in 1728, the slave Hugo had already gone to Henry.</w:t>
      </w:r>
    </w:p>
    <w:p w:rsidR="006774B3" w:rsidRDefault="006774B3" w:rsidP="006774B3">
      <w:pPr>
        <w:spacing w:line="360" w:lineRule="auto"/>
        <w:rPr>
          <w:szCs w:val="22"/>
        </w:rPr>
      </w:pPr>
    </w:p>
    <w:p w:rsidR="006774B3" w:rsidRPr="00897934" w:rsidRDefault="006774B3" w:rsidP="006774B3">
      <w:pPr>
        <w:spacing w:line="360" w:lineRule="auto"/>
        <w:ind w:firstLine="806"/>
        <w:rPr>
          <w:b/>
          <w:szCs w:val="22"/>
        </w:rPr>
      </w:pPr>
      <w:r>
        <w:rPr>
          <w:b/>
          <w:szCs w:val="22"/>
        </w:rPr>
        <w:t>1728 Tax List for Ballard, Somerset County, Maryland</w:t>
      </w:r>
    </w:p>
    <w:tbl>
      <w:tblPr>
        <w:tblStyle w:val="TableGrid"/>
        <w:tblW w:w="9085" w:type="dxa"/>
        <w:tblLook w:val="04A0" w:firstRow="1" w:lastRow="0" w:firstColumn="1" w:lastColumn="0" w:noHBand="0" w:noVBand="1"/>
      </w:tblPr>
      <w:tblGrid>
        <w:gridCol w:w="4992"/>
        <w:gridCol w:w="4093"/>
      </w:tblGrid>
      <w:tr w:rsidR="006774B3" w:rsidRPr="0012449D" w:rsidTr="002B2BE9">
        <w:tc>
          <w:tcPr>
            <w:tcW w:w="4500" w:type="dxa"/>
          </w:tcPr>
          <w:p w:rsidR="006774B3" w:rsidRPr="00866C70" w:rsidRDefault="006774B3" w:rsidP="002B2BE9">
            <w:pPr>
              <w:rPr>
                <w:rFonts w:asciiTheme="minorHAnsi" w:hAnsiTheme="minorHAnsi" w:cstheme="minorHAnsi"/>
                <w:b/>
                <w:color w:val="000000"/>
                <w:szCs w:val="20"/>
              </w:rPr>
            </w:pPr>
            <w:r w:rsidRPr="00866C70">
              <w:rPr>
                <w:rFonts w:asciiTheme="minorHAnsi" w:hAnsiTheme="minorHAnsi" w:cstheme="minorHAnsi"/>
                <w:b/>
                <w:color w:val="000000"/>
                <w:szCs w:val="20"/>
              </w:rPr>
              <w:t xml:space="preserve">Henry Ballard, </w:t>
            </w:r>
            <w:proofErr w:type="spellStart"/>
            <w:r w:rsidRPr="00866C70">
              <w:rPr>
                <w:rFonts w:asciiTheme="minorHAnsi" w:hAnsiTheme="minorHAnsi" w:cstheme="minorHAnsi"/>
                <w:b/>
                <w:color w:val="000000"/>
                <w:szCs w:val="20"/>
              </w:rPr>
              <w:t>Manokin</w:t>
            </w:r>
            <w:proofErr w:type="spellEnd"/>
            <w:r w:rsidRPr="00866C70">
              <w:rPr>
                <w:rFonts w:asciiTheme="minorHAnsi" w:hAnsiTheme="minorHAnsi" w:cstheme="minorHAnsi"/>
                <w:b/>
                <w:color w:val="000000"/>
                <w:szCs w:val="20"/>
              </w:rPr>
              <w:t>, 21, head</w:t>
            </w:r>
          </w:p>
          <w:p w:rsidR="006774B3"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Eleanor Ballard, </w:t>
            </w:r>
            <w:proofErr w:type="spellStart"/>
            <w:r w:rsidRPr="0012449D">
              <w:rPr>
                <w:rFonts w:asciiTheme="minorHAnsi" w:hAnsiTheme="minorHAnsi" w:cstheme="minorHAnsi"/>
                <w:color w:val="000000"/>
                <w:szCs w:val="20"/>
              </w:rPr>
              <w:t>Manokin</w:t>
            </w:r>
            <w:proofErr w:type="spellEnd"/>
            <w:r w:rsidRPr="0012449D">
              <w:rPr>
                <w:rFonts w:asciiTheme="minorHAnsi" w:hAnsiTheme="minorHAnsi" w:cstheme="minorHAnsi"/>
                <w:color w:val="000000"/>
                <w:szCs w:val="20"/>
              </w:rPr>
              <w:t xml:space="preserve">, 22 , head untaxed </w:t>
            </w:r>
          </w:p>
          <w:p w:rsidR="006774B3" w:rsidRPr="0012449D"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Jarvis Ballard, </w:t>
            </w:r>
            <w:proofErr w:type="spellStart"/>
            <w:r w:rsidRPr="0012449D">
              <w:rPr>
                <w:rFonts w:asciiTheme="minorHAnsi" w:hAnsiTheme="minorHAnsi" w:cstheme="minorHAnsi"/>
                <w:color w:val="000000"/>
                <w:szCs w:val="20"/>
              </w:rPr>
              <w:t>Manokin</w:t>
            </w:r>
            <w:proofErr w:type="spellEnd"/>
            <w:r w:rsidRPr="0012449D">
              <w:rPr>
                <w:rFonts w:asciiTheme="minorHAnsi" w:hAnsiTheme="minorHAnsi" w:cstheme="minorHAnsi"/>
                <w:color w:val="000000"/>
                <w:szCs w:val="20"/>
              </w:rPr>
              <w:t>, 53, head</w:t>
            </w:r>
          </w:p>
          <w:p w:rsidR="006774B3"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William Ballard, </w:t>
            </w:r>
            <w:proofErr w:type="spellStart"/>
            <w:r w:rsidRPr="0012449D">
              <w:rPr>
                <w:rFonts w:asciiTheme="minorHAnsi" w:hAnsiTheme="minorHAnsi" w:cstheme="minorHAnsi"/>
                <w:color w:val="000000"/>
                <w:szCs w:val="20"/>
              </w:rPr>
              <w:t>Manokin</w:t>
            </w:r>
            <w:proofErr w:type="spellEnd"/>
            <w:r w:rsidRPr="0012449D">
              <w:rPr>
                <w:rFonts w:asciiTheme="minorHAnsi" w:hAnsiTheme="minorHAnsi" w:cstheme="minorHAnsi"/>
                <w:color w:val="000000"/>
                <w:szCs w:val="20"/>
              </w:rPr>
              <w:t xml:space="preserve">, 53, dependent </w:t>
            </w:r>
          </w:p>
          <w:p w:rsidR="006774B3" w:rsidRPr="0012449D" w:rsidRDefault="006774B3" w:rsidP="002B2BE9">
            <w:pPr>
              <w:rPr>
                <w:rFonts w:asciiTheme="minorHAnsi" w:hAnsiTheme="minorHAnsi" w:cstheme="minorHAnsi"/>
                <w:color w:val="000000"/>
                <w:szCs w:val="20"/>
              </w:rPr>
            </w:pPr>
          </w:p>
          <w:p w:rsidR="006774B3" w:rsidRPr="0012449D" w:rsidRDefault="006774B3" w:rsidP="002B2BE9">
            <w:pPr>
              <w:rPr>
                <w:rFonts w:asciiTheme="minorHAnsi" w:hAnsiTheme="minorHAnsi" w:cstheme="minorHAnsi"/>
                <w:b/>
                <w:bCs/>
                <w:color w:val="000000"/>
                <w:szCs w:val="20"/>
              </w:rPr>
            </w:pPr>
            <w:r w:rsidRPr="0012449D">
              <w:rPr>
                <w:rFonts w:asciiTheme="minorHAnsi" w:hAnsiTheme="minorHAnsi" w:cstheme="minorHAnsi"/>
                <w:b/>
                <w:bCs/>
                <w:color w:val="000000"/>
                <w:szCs w:val="20"/>
              </w:rPr>
              <w:t xml:space="preserve">Eleanor Ballard, </w:t>
            </w:r>
            <w:proofErr w:type="spellStart"/>
            <w:r w:rsidRPr="0012449D">
              <w:rPr>
                <w:rFonts w:asciiTheme="minorHAnsi" w:hAnsiTheme="minorHAnsi" w:cstheme="minorHAnsi"/>
                <w:b/>
                <w:bCs/>
                <w:color w:val="000000"/>
                <w:szCs w:val="20"/>
              </w:rPr>
              <w:t>madm</w:t>
            </w:r>
            <w:proofErr w:type="spellEnd"/>
            <w:r w:rsidRPr="0012449D">
              <w:rPr>
                <w:rFonts w:asciiTheme="minorHAnsi" w:hAnsiTheme="minorHAnsi" w:cstheme="minorHAnsi"/>
                <w:b/>
                <w:bCs/>
                <w:color w:val="000000"/>
                <w:szCs w:val="20"/>
              </w:rPr>
              <w:t xml:space="preserve">. Wicomico, 3, head - untaxed </w:t>
            </w:r>
          </w:p>
          <w:p w:rsidR="006774B3" w:rsidRPr="0012449D" w:rsidRDefault="006774B3" w:rsidP="002B2BE9">
            <w:pPr>
              <w:rPr>
                <w:rFonts w:asciiTheme="minorHAnsi" w:hAnsiTheme="minorHAnsi" w:cstheme="minorHAnsi"/>
                <w:szCs w:val="20"/>
              </w:rPr>
            </w:pPr>
            <w:r w:rsidRPr="0012449D">
              <w:rPr>
                <w:rFonts w:asciiTheme="minorHAnsi" w:hAnsiTheme="minorHAnsi" w:cstheme="minorHAnsi"/>
                <w:b/>
                <w:bCs/>
                <w:color w:val="000000"/>
                <w:szCs w:val="20"/>
              </w:rPr>
              <w:t xml:space="preserve">Charles Ballard, Wicomico 44, head - taxed </w:t>
            </w:r>
          </w:p>
        </w:tc>
        <w:tc>
          <w:tcPr>
            <w:tcW w:w="3690" w:type="dxa"/>
          </w:tcPr>
          <w:p w:rsidR="006774B3" w:rsidRPr="00866C70" w:rsidRDefault="006774B3" w:rsidP="002B2BE9">
            <w:pPr>
              <w:rPr>
                <w:rFonts w:asciiTheme="minorHAnsi" w:hAnsiTheme="minorHAnsi" w:cstheme="minorHAnsi"/>
                <w:b/>
                <w:color w:val="000000"/>
                <w:szCs w:val="20"/>
              </w:rPr>
            </w:pPr>
            <w:r w:rsidRPr="00866C70">
              <w:rPr>
                <w:rFonts w:asciiTheme="minorHAnsi" w:hAnsiTheme="minorHAnsi" w:cstheme="minorHAnsi"/>
                <w:b/>
                <w:color w:val="000000"/>
                <w:szCs w:val="20"/>
              </w:rPr>
              <w:t xml:space="preserve">Venter, </w:t>
            </w:r>
            <w:proofErr w:type="spellStart"/>
            <w:r w:rsidRPr="00866C70">
              <w:rPr>
                <w:rFonts w:asciiTheme="minorHAnsi" w:hAnsiTheme="minorHAnsi" w:cstheme="minorHAnsi"/>
                <w:b/>
                <w:color w:val="000000"/>
                <w:szCs w:val="20"/>
              </w:rPr>
              <w:t>Hogo</w:t>
            </w:r>
            <w:proofErr w:type="spellEnd"/>
            <w:r w:rsidRPr="00866C70">
              <w:rPr>
                <w:rFonts w:asciiTheme="minorHAnsi" w:hAnsiTheme="minorHAnsi" w:cstheme="minorHAnsi"/>
                <w:b/>
                <w:color w:val="000000"/>
                <w:szCs w:val="20"/>
              </w:rPr>
              <w:t xml:space="preserve">, </w:t>
            </w:r>
            <w:proofErr w:type="spellStart"/>
            <w:r w:rsidRPr="00866C70">
              <w:rPr>
                <w:rFonts w:asciiTheme="minorHAnsi" w:hAnsiTheme="minorHAnsi" w:cstheme="minorHAnsi"/>
                <w:b/>
                <w:color w:val="000000"/>
                <w:szCs w:val="20"/>
              </w:rPr>
              <w:t>Sioras</w:t>
            </w:r>
            <w:proofErr w:type="spellEnd"/>
            <w:r w:rsidRPr="00866C70">
              <w:rPr>
                <w:rFonts w:asciiTheme="minorHAnsi" w:hAnsiTheme="minorHAnsi" w:cstheme="minorHAnsi"/>
                <w:b/>
                <w:color w:val="000000"/>
                <w:szCs w:val="20"/>
              </w:rPr>
              <w:t xml:space="preserve">, </w:t>
            </w:r>
            <w:proofErr w:type="spellStart"/>
            <w:r w:rsidRPr="00866C70">
              <w:rPr>
                <w:rFonts w:asciiTheme="minorHAnsi" w:hAnsiTheme="minorHAnsi" w:cstheme="minorHAnsi"/>
                <w:b/>
                <w:color w:val="000000"/>
                <w:szCs w:val="20"/>
              </w:rPr>
              <w:t>Seser</w:t>
            </w:r>
            <w:proofErr w:type="spellEnd"/>
            <w:r w:rsidRPr="00866C70">
              <w:rPr>
                <w:rFonts w:asciiTheme="minorHAnsi" w:hAnsiTheme="minorHAnsi" w:cstheme="minorHAnsi"/>
                <w:b/>
                <w:color w:val="000000"/>
                <w:szCs w:val="20"/>
              </w:rPr>
              <w:t xml:space="preserve">, </w:t>
            </w:r>
            <w:proofErr w:type="spellStart"/>
            <w:r w:rsidRPr="00866C70">
              <w:rPr>
                <w:rFonts w:asciiTheme="minorHAnsi" w:hAnsiTheme="minorHAnsi" w:cstheme="minorHAnsi"/>
                <w:b/>
                <w:color w:val="000000"/>
                <w:szCs w:val="20"/>
              </w:rPr>
              <w:t>Janey</w:t>
            </w:r>
            <w:proofErr w:type="spellEnd"/>
          </w:p>
          <w:p w:rsidR="006774B3" w:rsidRPr="0012449D" w:rsidRDefault="006774B3" w:rsidP="002B2BE9">
            <w:pPr>
              <w:rPr>
                <w:rFonts w:asciiTheme="minorHAnsi" w:hAnsiTheme="minorHAnsi" w:cstheme="minorHAnsi"/>
                <w:color w:val="000000"/>
                <w:szCs w:val="20"/>
              </w:rPr>
            </w:pPr>
            <w:proofErr w:type="spellStart"/>
            <w:r w:rsidRPr="0012449D">
              <w:rPr>
                <w:rFonts w:asciiTheme="minorHAnsi" w:hAnsiTheme="minorHAnsi" w:cstheme="minorHAnsi"/>
                <w:color w:val="000000"/>
                <w:szCs w:val="20"/>
              </w:rPr>
              <w:t>Bettey</w:t>
            </w:r>
            <w:proofErr w:type="spellEnd"/>
            <w:r w:rsidRPr="0012449D">
              <w:rPr>
                <w:rFonts w:asciiTheme="minorHAnsi" w:hAnsiTheme="minorHAnsi" w:cstheme="minorHAnsi"/>
                <w:color w:val="000000"/>
                <w:szCs w:val="20"/>
              </w:rPr>
              <w:t xml:space="preserve">, </w:t>
            </w:r>
            <w:proofErr w:type="spellStart"/>
            <w:r w:rsidRPr="0012449D">
              <w:rPr>
                <w:rFonts w:asciiTheme="minorHAnsi" w:hAnsiTheme="minorHAnsi" w:cstheme="minorHAnsi"/>
                <w:color w:val="000000"/>
                <w:szCs w:val="20"/>
              </w:rPr>
              <w:t>Silley</w:t>
            </w:r>
            <w:proofErr w:type="spellEnd"/>
          </w:p>
          <w:p w:rsidR="006774B3" w:rsidRPr="0012449D"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Rose, </w:t>
            </w:r>
            <w:proofErr w:type="spellStart"/>
            <w:r w:rsidRPr="0012449D">
              <w:rPr>
                <w:rFonts w:asciiTheme="minorHAnsi" w:hAnsiTheme="minorHAnsi" w:cstheme="minorHAnsi"/>
                <w:color w:val="000000"/>
                <w:szCs w:val="20"/>
              </w:rPr>
              <w:t>Ame</w:t>
            </w:r>
            <w:proofErr w:type="spellEnd"/>
          </w:p>
          <w:p w:rsidR="006774B3" w:rsidRDefault="006774B3" w:rsidP="002B2BE9">
            <w:pPr>
              <w:rPr>
                <w:rFonts w:asciiTheme="minorHAnsi" w:hAnsiTheme="minorHAnsi" w:cstheme="minorHAnsi"/>
                <w:szCs w:val="20"/>
              </w:rPr>
            </w:pPr>
          </w:p>
          <w:p w:rsidR="006774B3" w:rsidRPr="0012449D" w:rsidRDefault="006774B3" w:rsidP="002B2BE9">
            <w:pPr>
              <w:rPr>
                <w:rFonts w:asciiTheme="minorHAnsi" w:hAnsiTheme="minorHAnsi" w:cstheme="minorHAnsi"/>
                <w:szCs w:val="20"/>
              </w:rPr>
            </w:pPr>
          </w:p>
          <w:p w:rsidR="006774B3" w:rsidRPr="0012449D" w:rsidRDefault="006774B3" w:rsidP="002B2BE9">
            <w:pPr>
              <w:rPr>
                <w:rFonts w:asciiTheme="minorHAnsi" w:hAnsiTheme="minorHAnsi" w:cstheme="minorHAnsi"/>
                <w:b/>
                <w:bCs/>
                <w:color w:val="000000"/>
                <w:szCs w:val="20"/>
              </w:rPr>
            </w:pPr>
            <w:proofErr w:type="spellStart"/>
            <w:r w:rsidRPr="0012449D">
              <w:rPr>
                <w:rFonts w:asciiTheme="minorHAnsi" w:hAnsiTheme="minorHAnsi" w:cstheme="minorHAnsi"/>
                <w:b/>
                <w:bCs/>
                <w:color w:val="000000"/>
                <w:szCs w:val="20"/>
              </w:rPr>
              <w:t>Gack</w:t>
            </w:r>
            <w:proofErr w:type="spellEnd"/>
            <w:r w:rsidRPr="0012449D">
              <w:rPr>
                <w:rFonts w:asciiTheme="minorHAnsi" w:hAnsiTheme="minorHAnsi" w:cstheme="minorHAnsi"/>
                <w:b/>
                <w:bCs/>
                <w:color w:val="000000"/>
                <w:szCs w:val="20"/>
              </w:rPr>
              <w:t xml:space="preserve">, Will, Mary, Betty, </w:t>
            </w:r>
            <w:proofErr w:type="spellStart"/>
            <w:r w:rsidRPr="0012449D">
              <w:rPr>
                <w:rFonts w:asciiTheme="minorHAnsi" w:hAnsiTheme="minorHAnsi" w:cstheme="minorHAnsi"/>
                <w:b/>
                <w:bCs/>
                <w:color w:val="000000"/>
                <w:szCs w:val="20"/>
              </w:rPr>
              <w:t>Marreah</w:t>
            </w:r>
            <w:proofErr w:type="spellEnd"/>
            <w:r w:rsidRPr="0012449D">
              <w:rPr>
                <w:rFonts w:asciiTheme="minorHAnsi" w:hAnsiTheme="minorHAnsi" w:cstheme="minorHAnsi"/>
                <w:b/>
                <w:bCs/>
                <w:color w:val="000000"/>
                <w:szCs w:val="20"/>
              </w:rPr>
              <w:t>, Moll</w:t>
            </w:r>
          </w:p>
          <w:p w:rsidR="006774B3" w:rsidRPr="0012449D" w:rsidRDefault="006774B3" w:rsidP="002B2BE9">
            <w:pPr>
              <w:rPr>
                <w:rFonts w:asciiTheme="minorHAnsi" w:hAnsiTheme="minorHAnsi" w:cstheme="minorHAnsi"/>
                <w:b/>
                <w:bCs/>
                <w:color w:val="000000"/>
                <w:szCs w:val="20"/>
              </w:rPr>
            </w:pPr>
            <w:proofErr w:type="spellStart"/>
            <w:r w:rsidRPr="0012449D">
              <w:rPr>
                <w:rFonts w:asciiTheme="minorHAnsi" w:hAnsiTheme="minorHAnsi" w:cstheme="minorHAnsi"/>
                <w:b/>
                <w:bCs/>
                <w:color w:val="000000"/>
                <w:szCs w:val="20"/>
              </w:rPr>
              <w:t>Seazer</w:t>
            </w:r>
            <w:proofErr w:type="spellEnd"/>
            <w:r w:rsidRPr="0012449D">
              <w:rPr>
                <w:rFonts w:asciiTheme="minorHAnsi" w:hAnsiTheme="minorHAnsi" w:cstheme="minorHAnsi"/>
                <w:b/>
                <w:bCs/>
                <w:color w:val="000000"/>
                <w:szCs w:val="20"/>
              </w:rPr>
              <w:t>, Tom</w:t>
            </w:r>
          </w:p>
        </w:tc>
      </w:tr>
    </w:tbl>
    <w:p w:rsidR="006774B3" w:rsidRDefault="006774B3" w:rsidP="006774B3">
      <w:pPr>
        <w:spacing w:line="360" w:lineRule="auto"/>
        <w:ind w:firstLine="806"/>
        <w:rPr>
          <w:szCs w:val="22"/>
        </w:rPr>
      </w:pPr>
    </w:p>
    <w:p w:rsidR="006774B3" w:rsidRDefault="006774B3" w:rsidP="006774B3">
      <w:pPr>
        <w:spacing w:line="360" w:lineRule="auto"/>
        <w:rPr>
          <w:szCs w:val="22"/>
        </w:rPr>
      </w:pPr>
      <w:r>
        <w:rPr>
          <w:szCs w:val="22"/>
        </w:rPr>
        <w:t xml:space="preserve">The identity of a second Eleanor Ballard of </w:t>
      </w:r>
      <w:proofErr w:type="spellStart"/>
      <w:r>
        <w:rPr>
          <w:szCs w:val="22"/>
        </w:rPr>
        <w:t>Manokin</w:t>
      </w:r>
      <w:proofErr w:type="spellEnd"/>
      <w:r>
        <w:rPr>
          <w:szCs w:val="22"/>
        </w:rPr>
        <w:t xml:space="preserve"> is unknown. Future research could discover the other Ballard descendants. See Appendix A for a list of the Ballard individuals from 1728-1759. This tax listing will be very helpful for future research determining additional family relationships.</w:t>
      </w:r>
    </w:p>
    <w:p w:rsidR="006774B3" w:rsidRDefault="006774B3" w:rsidP="006774B3">
      <w:pPr>
        <w:spacing w:line="360" w:lineRule="auto"/>
        <w:ind w:firstLine="806"/>
        <w:rPr>
          <w:szCs w:val="22"/>
        </w:rPr>
      </w:pPr>
    </w:p>
    <w:p w:rsidR="006774B3" w:rsidRPr="00D55ADE" w:rsidRDefault="006774B3" w:rsidP="006774B3">
      <w:pPr>
        <w:pStyle w:val="Heading3"/>
        <w:spacing w:before="0" w:after="0" w:line="360" w:lineRule="auto"/>
        <w:rPr>
          <w:sz w:val="22"/>
          <w:szCs w:val="22"/>
        </w:rPr>
      </w:pPr>
      <w:r w:rsidRPr="00D55ADE">
        <w:rPr>
          <w:sz w:val="22"/>
          <w:szCs w:val="22"/>
        </w:rPr>
        <w:t>Charles Ballard (3) 1709-1790</w:t>
      </w:r>
    </w:p>
    <w:p w:rsidR="006774B3" w:rsidRDefault="006774B3" w:rsidP="006774B3">
      <w:pPr>
        <w:spacing w:line="360" w:lineRule="auto"/>
        <w:rPr>
          <w:szCs w:val="22"/>
        </w:rPr>
      </w:pPr>
      <w:r>
        <w:rPr>
          <w:szCs w:val="22"/>
        </w:rPr>
        <w:t>As discussed previously, the tax lists for Somerset County, Maryland, are mostly complete for almost 40 years, giving excellent coverage for the households from 1728-1759. The poll tax was levied on free males over the age of fifteen and slaves of both sexes over fifteen. When a young man reached the age of fifteen, he would be included in the tax for that household. The lists are abstracted with a household number assigned to each individual and the Hundred where the individual resided.</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Charles Ballard (3) first appears in the tax lists of 1723 in the household of Charles Ballard (2) of Wicomico. From 1723-1759 Charles (3) is consistently listed residing in the Wicomico Hundred, presumably on the land bequeathed to him by his father, Charles (2). No marriage record has </w:t>
      </w:r>
      <w:r>
        <w:rPr>
          <w:szCs w:val="22"/>
        </w:rPr>
        <w:lastRenderedPageBreak/>
        <w:t>been found for him, but he likely married by 1730. A John Ballard is first listed in his household in 1745 as a dependent.</w:t>
      </w:r>
      <w:r>
        <w:rPr>
          <w:rStyle w:val="FootnoteReference"/>
          <w:szCs w:val="22"/>
        </w:rPr>
        <w:footnoteReference w:id="13"/>
      </w:r>
      <w:r>
        <w:rPr>
          <w:szCs w:val="22"/>
        </w:rPr>
        <w:t xml:space="preserve"> This is likely his oldest son, born about 1730.</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By the 1745 tax list, the </w:t>
      </w:r>
      <w:proofErr w:type="spellStart"/>
      <w:r>
        <w:rPr>
          <w:szCs w:val="22"/>
        </w:rPr>
        <w:t>Manokin</w:t>
      </w:r>
      <w:proofErr w:type="spellEnd"/>
      <w:r>
        <w:rPr>
          <w:szCs w:val="22"/>
        </w:rPr>
        <w:t xml:space="preserve"> Ballard descendants had increased as shown on the tax list. Henry, the brother of Charles Ballard (3), consistently had several men listed as dependents in his household – likely apprentices. The 1724 and 1725 tax lists both give his occupation as “</w:t>
      </w:r>
      <w:proofErr w:type="spellStart"/>
      <w:r>
        <w:rPr>
          <w:szCs w:val="22"/>
        </w:rPr>
        <w:t>corroner</w:t>
      </w:r>
      <w:proofErr w:type="spellEnd"/>
      <w:r>
        <w:rPr>
          <w:szCs w:val="22"/>
        </w:rPr>
        <w:t>.” It seems he needed from three to four employees to carry out his trade.</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Future research could sort out the various Ballard descendants who resided in the </w:t>
      </w:r>
      <w:proofErr w:type="spellStart"/>
      <w:r>
        <w:rPr>
          <w:szCs w:val="22"/>
        </w:rPr>
        <w:t>Manokin</w:t>
      </w:r>
      <w:proofErr w:type="spellEnd"/>
      <w:r>
        <w:rPr>
          <w:szCs w:val="22"/>
        </w:rPr>
        <w:t xml:space="preserve"> Hundred.</w:t>
      </w:r>
    </w:p>
    <w:p w:rsidR="006774B3" w:rsidRDefault="006774B3" w:rsidP="006774B3">
      <w:pPr>
        <w:spacing w:line="360" w:lineRule="auto"/>
        <w:rPr>
          <w:szCs w:val="22"/>
        </w:rPr>
      </w:pPr>
    </w:p>
    <w:tbl>
      <w:tblPr>
        <w:tblStyle w:val="TableGrid"/>
        <w:tblW w:w="9085" w:type="dxa"/>
        <w:tblLook w:val="04A0" w:firstRow="1" w:lastRow="0" w:firstColumn="1" w:lastColumn="0" w:noHBand="0" w:noVBand="1"/>
      </w:tblPr>
      <w:tblGrid>
        <w:gridCol w:w="895"/>
        <w:gridCol w:w="4500"/>
        <w:gridCol w:w="3690"/>
      </w:tblGrid>
      <w:tr w:rsidR="006774B3" w:rsidTr="002B2BE9">
        <w:tc>
          <w:tcPr>
            <w:tcW w:w="895" w:type="dxa"/>
          </w:tcPr>
          <w:p w:rsidR="006774B3" w:rsidRDefault="006774B3" w:rsidP="002B2BE9">
            <w:pPr>
              <w:rPr>
                <w:szCs w:val="22"/>
              </w:rPr>
            </w:pPr>
            <w:r>
              <w:rPr>
                <w:szCs w:val="22"/>
              </w:rPr>
              <w:t>1745</w:t>
            </w:r>
          </w:p>
        </w:tc>
        <w:tc>
          <w:tcPr>
            <w:tcW w:w="4500" w:type="dxa"/>
          </w:tcPr>
          <w:p w:rsidR="006774B3" w:rsidRDefault="006774B3" w:rsidP="002B2BE9">
            <w:pPr>
              <w:rPr>
                <w:rFonts w:cs="Calibri"/>
                <w:szCs w:val="20"/>
              </w:rPr>
            </w:pPr>
            <w:r>
              <w:rPr>
                <w:rFonts w:cs="Calibri"/>
                <w:szCs w:val="20"/>
              </w:rPr>
              <w:t xml:space="preserve">Henry Ballard, </w:t>
            </w:r>
            <w:proofErr w:type="spellStart"/>
            <w:r>
              <w:rPr>
                <w:rFonts w:cs="Calibri"/>
                <w:szCs w:val="20"/>
              </w:rPr>
              <w:t>Manokin</w:t>
            </w:r>
            <w:proofErr w:type="spellEnd"/>
            <w:r>
              <w:rPr>
                <w:rFonts w:cs="Calibri"/>
                <w:szCs w:val="20"/>
              </w:rPr>
              <w:t>, 2 head</w:t>
            </w:r>
          </w:p>
          <w:p w:rsidR="006774B3" w:rsidRDefault="006774B3" w:rsidP="002B2BE9">
            <w:pPr>
              <w:rPr>
                <w:rFonts w:cs="Calibri"/>
                <w:b/>
                <w:bCs/>
                <w:szCs w:val="20"/>
              </w:rPr>
            </w:pPr>
            <w:r>
              <w:rPr>
                <w:rFonts w:cs="Calibri"/>
                <w:szCs w:val="20"/>
              </w:rPr>
              <w:t xml:space="preserve">Benjamin </w:t>
            </w:r>
            <w:proofErr w:type="spellStart"/>
            <w:r>
              <w:rPr>
                <w:rFonts w:cs="Calibri"/>
                <w:szCs w:val="20"/>
              </w:rPr>
              <w:t>Franceway</w:t>
            </w:r>
            <w:proofErr w:type="spellEnd"/>
            <w:r>
              <w:rPr>
                <w:rFonts w:cs="Calibri"/>
                <w:szCs w:val="20"/>
              </w:rPr>
              <w:t xml:space="preserve">, </w:t>
            </w:r>
            <w:proofErr w:type="spellStart"/>
            <w:r>
              <w:rPr>
                <w:rFonts w:cs="Calibri"/>
                <w:szCs w:val="20"/>
              </w:rPr>
              <w:t>Manokin</w:t>
            </w:r>
            <w:proofErr w:type="spellEnd"/>
            <w:r>
              <w:rPr>
                <w:rFonts w:cs="Calibri"/>
                <w:szCs w:val="20"/>
              </w:rPr>
              <w:t xml:space="preserve">, 2 dependent </w:t>
            </w:r>
            <w:r>
              <w:rPr>
                <w:rFonts w:cs="Calibri"/>
                <w:szCs w:val="20"/>
              </w:rPr>
              <w:br/>
              <w:t xml:space="preserve">Richard </w:t>
            </w:r>
            <w:proofErr w:type="spellStart"/>
            <w:r>
              <w:rPr>
                <w:rFonts w:cs="Calibri"/>
                <w:szCs w:val="20"/>
              </w:rPr>
              <w:t>Puckham</w:t>
            </w:r>
            <w:proofErr w:type="spellEnd"/>
            <w:r>
              <w:rPr>
                <w:rFonts w:cs="Calibri"/>
                <w:szCs w:val="20"/>
              </w:rPr>
              <w:t xml:space="preserve">, </w:t>
            </w:r>
            <w:proofErr w:type="spellStart"/>
            <w:r>
              <w:rPr>
                <w:rFonts w:cs="Calibri"/>
                <w:szCs w:val="20"/>
              </w:rPr>
              <w:t>Manokin</w:t>
            </w:r>
            <w:proofErr w:type="spellEnd"/>
            <w:r>
              <w:rPr>
                <w:rFonts w:cs="Calibri"/>
                <w:szCs w:val="20"/>
              </w:rPr>
              <w:t xml:space="preserve"> 2, dependent</w:t>
            </w:r>
            <w:r>
              <w:rPr>
                <w:rFonts w:cs="Calibri"/>
                <w:szCs w:val="20"/>
              </w:rPr>
              <w:br/>
              <w:t xml:space="preserve">Thomas Hobbs, </w:t>
            </w:r>
            <w:proofErr w:type="spellStart"/>
            <w:r>
              <w:rPr>
                <w:rFonts w:cs="Calibri"/>
                <w:szCs w:val="20"/>
              </w:rPr>
              <w:t>Manokin</w:t>
            </w:r>
            <w:proofErr w:type="spellEnd"/>
            <w:r>
              <w:rPr>
                <w:rFonts w:cs="Calibri"/>
                <w:szCs w:val="20"/>
              </w:rPr>
              <w:t>, 2, dependent</w:t>
            </w:r>
            <w:r>
              <w:rPr>
                <w:rFonts w:cs="Calibri"/>
                <w:szCs w:val="20"/>
              </w:rPr>
              <w:br/>
              <w:t xml:space="preserve">John </w:t>
            </w:r>
            <w:proofErr w:type="spellStart"/>
            <w:r>
              <w:rPr>
                <w:rFonts w:cs="Calibri"/>
                <w:szCs w:val="20"/>
              </w:rPr>
              <w:t>Gurdin</w:t>
            </w:r>
            <w:proofErr w:type="spellEnd"/>
            <w:r>
              <w:rPr>
                <w:rFonts w:cs="Calibri"/>
                <w:szCs w:val="20"/>
              </w:rPr>
              <w:t xml:space="preserve">, </w:t>
            </w:r>
            <w:proofErr w:type="spellStart"/>
            <w:r>
              <w:rPr>
                <w:rFonts w:cs="Calibri"/>
                <w:szCs w:val="20"/>
              </w:rPr>
              <w:t>Manokin</w:t>
            </w:r>
            <w:proofErr w:type="spellEnd"/>
            <w:r>
              <w:rPr>
                <w:rFonts w:cs="Calibri"/>
                <w:szCs w:val="20"/>
              </w:rPr>
              <w:t>, 2 dependent</w:t>
            </w:r>
            <w:r>
              <w:rPr>
                <w:rFonts w:cs="Calibri"/>
                <w:szCs w:val="20"/>
              </w:rPr>
              <w:br/>
            </w:r>
            <w:r>
              <w:rPr>
                <w:rFonts w:cs="Calibri"/>
                <w:szCs w:val="20"/>
              </w:rPr>
              <w:br/>
              <w:t xml:space="preserve">Arnold Ballard, </w:t>
            </w:r>
            <w:proofErr w:type="spellStart"/>
            <w:r>
              <w:rPr>
                <w:rFonts w:cs="Calibri"/>
                <w:szCs w:val="20"/>
              </w:rPr>
              <w:t>Manokin</w:t>
            </w:r>
            <w:proofErr w:type="spellEnd"/>
            <w:r>
              <w:rPr>
                <w:rFonts w:cs="Calibri"/>
                <w:szCs w:val="20"/>
              </w:rPr>
              <w:t xml:space="preserve"> 15, dependent (household of John </w:t>
            </w:r>
            <w:proofErr w:type="spellStart"/>
            <w:r>
              <w:rPr>
                <w:rFonts w:cs="Calibri"/>
                <w:szCs w:val="20"/>
              </w:rPr>
              <w:t>Rigsby</w:t>
            </w:r>
            <w:proofErr w:type="spellEnd"/>
            <w:r>
              <w:rPr>
                <w:rFonts w:cs="Calibri"/>
                <w:szCs w:val="20"/>
              </w:rPr>
              <w:br/>
              <w:t xml:space="preserve">Jarvis Ballard, </w:t>
            </w:r>
            <w:proofErr w:type="spellStart"/>
            <w:r>
              <w:rPr>
                <w:rFonts w:cs="Calibri"/>
                <w:szCs w:val="20"/>
              </w:rPr>
              <w:t>Manokin</w:t>
            </w:r>
            <w:proofErr w:type="spellEnd"/>
            <w:r>
              <w:rPr>
                <w:rFonts w:cs="Calibri"/>
                <w:szCs w:val="20"/>
              </w:rPr>
              <w:t xml:space="preserve">, 16, head-taxed </w:t>
            </w:r>
            <w:r>
              <w:rPr>
                <w:rFonts w:cs="Calibri"/>
                <w:szCs w:val="20"/>
              </w:rPr>
              <w:br/>
              <w:t xml:space="preserve">Henry Ballard, </w:t>
            </w:r>
            <w:proofErr w:type="spellStart"/>
            <w:r>
              <w:rPr>
                <w:rFonts w:cs="Calibri"/>
                <w:szCs w:val="20"/>
              </w:rPr>
              <w:t>Manokin</w:t>
            </w:r>
            <w:proofErr w:type="spellEnd"/>
            <w:r>
              <w:rPr>
                <w:rFonts w:cs="Calibri"/>
                <w:szCs w:val="20"/>
              </w:rPr>
              <w:t>, 16, dependent</w:t>
            </w:r>
            <w:r>
              <w:rPr>
                <w:rFonts w:cs="Calibri"/>
                <w:szCs w:val="20"/>
              </w:rPr>
              <w:br/>
              <w:t xml:space="preserve">William Ballard, </w:t>
            </w:r>
            <w:proofErr w:type="spellStart"/>
            <w:r>
              <w:rPr>
                <w:rFonts w:cs="Calibri"/>
                <w:szCs w:val="20"/>
              </w:rPr>
              <w:t>Manokin</w:t>
            </w:r>
            <w:proofErr w:type="spellEnd"/>
            <w:r>
              <w:rPr>
                <w:rFonts w:cs="Calibri"/>
                <w:szCs w:val="20"/>
              </w:rPr>
              <w:t>, 17, head - taxed</w:t>
            </w:r>
            <w:r>
              <w:rPr>
                <w:rFonts w:cs="Calibri"/>
                <w:szCs w:val="20"/>
              </w:rPr>
              <w:br/>
              <w:t xml:space="preserve">Jarvis Ballard </w:t>
            </w:r>
            <w:proofErr w:type="spellStart"/>
            <w:r>
              <w:rPr>
                <w:rFonts w:cs="Calibri"/>
                <w:szCs w:val="20"/>
              </w:rPr>
              <w:t>jr</w:t>
            </w:r>
            <w:proofErr w:type="spellEnd"/>
            <w:r>
              <w:rPr>
                <w:rFonts w:cs="Calibri"/>
                <w:szCs w:val="20"/>
              </w:rPr>
              <w:t xml:space="preserve">, </w:t>
            </w:r>
            <w:proofErr w:type="spellStart"/>
            <w:r>
              <w:rPr>
                <w:rFonts w:cs="Calibri"/>
                <w:szCs w:val="20"/>
              </w:rPr>
              <w:t>Manokin</w:t>
            </w:r>
            <w:proofErr w:type="spellEnd"/>
            <w:r>
              <w:rPr>
                <w:rFonts w:cs="Calibri"/>
                <w:szCs w:val="20"/>
              </w:rPr>
              <w:t>, 19, head - taxed</w:t>
            </w:r>
            <w:r>
              <w:rPr>
                <w:rFonts w:cs="Calibri"/>
                <w:szCs w:val="20"/>
              </w:rPr>
              <w:br/>
            </w:r>
            <w:r>
              <w:rPr>
                <w:rFonts w:cs="Calibri"/>
                <w:szCs w:val="20"/>
              </w:rPr>
              <w:br/>
            </w:r>
            <w:r>
              <w:rPr>
                <w:rFonts w:cs="Calibri"/>
                <w:b/>
                <w:bCs/>
                <w:szCs w:val="20"/>
              </w:rPr>
              <w:t xml:space="preserve">Charles Ballard, Wicomico 7, head </w:t>
            </w:r>
          </w:p>
          <w:p w:rsidR="006774B3" w:rsidRDefault="006774B3" w:rsidP="002B2BE9">
            <w:pPr>
              <w:rPr>
                <w:rFonts w:cs="Calibri"/>
                <w:szCs w:val="20"/>
              </w:rPr>
            </w:pPr>
            <w:r>
              <w:rPr>
                <w:rFonts w:cs="Calibri"/>
                <w:b/>
                <w:bCs/>
                <w:szCs w:val="20"/>
              </w:rPr>
              <w:t>John Ballard, Wicomico, 7, dependent</w:t>
            </w:r>
          </w:p>
        </w:tc>
        <w:tc>
          <w:tcPr>
            <w:tcW w:w="3690" w:type="dxa"/>
          </w:tcPr>
          <w:p w:rsidR="006774B3" w:rsidRDefault="006774B3" w:rsidP="002B2BE9">
            <w:pPr>
              <w:rPr>
                <w:rFonts w:cs="Calibri"/>
                <w:szCs w:val="20"/>
              </w:rPr>
            </w:pPr>
            <w:r w:rsidRPr="00866C70">
              <w:rPr>
                <w:rFonts w:cs="Calibri"/>
                <w:b/>
                <w:szCs w:val="20"/>
              </w:rPr>
              <w:t>Venter,</w:t>
            </w:r>
            <w:r>
              <w:rPr>
                <w:rFonts w:cs="Calibri"/>
                <w:szCs w:val="20"/>
              </w:rPr>
              <w:t xml:space="preserve"> </w:t>
            </w:r>
            <w:proofErr w:type="spellStart"/>
            <w:r>
              <w:rPr>
                <w:rFonts w:cs="Calibri"/>
                <w:szCs w:val="20"/>
              </w:rPr>
              <w:t>Casar</w:t>
            </w:r>
            <w:proofErr w:type="spellEnd"/>
            <w:r>
              <w:rPr>
                <w:rFonts w:cs="Calibri"/>
                <w:szCs w:val="20"/>
              </w:rPr>
              <w:t xml:space="preserve">, </w:t>
            </w:r>
            <w:proofErr w:type="spellStart"/>
            <w:r>
              <w:rPr>
                <w:rFonts w:cs="Calibri"/>
                <w:szCs w:val="20"/>
              </w:rPr>
              <w:t>Jeney</w:t>
            </w:r>
            <w:proofErr w:type="spellEnd"/>
            <w:r>
              <w:rPr>
                <w:rFonts w:cs="Calibri"/>
                <w:szCs w:val="20"/>
              </w:rPr>
              <w:t xml:space="preserve">, </w:t>
            </w:r>
            <w:proofErr w:type="spellStart"/>
            <w:r>
              <w:rPr>
                <w:rFonts w:cs="Calibri"/>
                <w:szCs w:val="20"/>
              </w:rPr>
              <w:t>Bendow</w:t>
            </w:r>
            <w:proofErr w:type="spellEnd"/>
            <w:r>
              <w:rPr>
                <w:rFonts w:cs="Calibri"/>
                <w:szCs w:val="20"/>
              </w:rPr>
              <w:t>, Jack</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Amy</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b/>
                <w:bCs/>
                <w:szCs w:val="20"/>
              </w:rPr>
              <w:t xml:space="preserve">Cesar, </w:t>
            </w:r>
            <w:proofErr w:type="spellStart"/>
            <w:r>
              <w:rPr>
                <w:rFonts w:cs="Calibri"/>
                <w:b/>
                <w:bCs/>
                <w:szCs w:val="20"/>
              </w:rPr>
              <w:t>Florah</w:t>
            </w:r>
            <w:proofErr w:type="spellEnd"/>
          </w:p>
        </w:tc>
      </w:tr>
    </w:tbl>
    <w:p w:rsidR="006774B3" w:rsidRDefault="006774B3" w:rsidP="006774B3">
      <w:pPr>
        <w:spacing w:line="360" w:lineRule="auto"/>
        <w:rPr>
          <w:szCs w:val="22"/>
        </w:rPr>
      </w:pPr>
    </w:p>
    <w:p w:rsidR="006774B3" w:rsidRDefault="006774B3" w:rsidP="006774B3">
      <w:pPr>
        <w:spacing w:line="360" w:lineRule="auto"/>
        <w:rPr>
          <w:szCs w:val="22"/>
        </w:rPr>
      </w:pPr>
      <w:r>
        <w:rPr>
          <w:szCs w:val="22"/>
        </w:rPr>
        <w:t>The last tax list in the series, 1759, reveals more of the sons of Charles Ballard: Charles and Arnold, both appearing as dependents in the household of Captain Charles Ballard.</w:t>
      </w:r>
      <w:r>
        <w:rPr>
          <w:rStyle w:val="FootnoteReference"/>
          <w:szCs w:val="22"/>
        </w:rPr>
        <w:footnoteReference w:id="14"/>
      </w:r>
      <w:r>
        <w:rPr>
          <w:szCs w:val="22"/>
        </w:rPr>
        <w:t xml:space="preserve"> These sons were likely born about 1738 and 1740 since they would have to be fifteen years of age to appear on the tax list. </w:t>
      </w:r>
    </w:p>
    <w:p w:rsidR="006774B3" w:rsidRDefault="006774B3" w:rsidP="006774B3">
      <w:pPr>
        <w:spacing w:line="360" w:lineRule="auto"/>
        <w:rPr>
          <w:szCs w:val="22"/>
        </w:rPr>
      </w:pPr>
      <w:r>
        <w:rPr>
          <w:szCs w:val="22"/>
        </w:rPr>
        <w:tab/>
      </w:r>
    </w:p>
    <w:p w:rsidR="006774B3" w:rsidRDefault="006774B3" w:rsidP="006774B3">
      <w:pPr>
        <w:spacing w:line="360" w:lineRule="auto"/>
        <w:rPr>
          <w:szCs w:val="22"/>
        </w:rPr>
      </w:pPr>
    </w:p>
    <w:p w:rsidR="006774B3" w:rsidRDefault="006774B3" w:rsidP="006774B3">
      <w:pPr>
        <w:spacing w:line="360" w:lineRule="auto"/>
        <w:rPr>
          <w:szCs w:val="22"/>
        </w:rPr>
      </w:pPr>
    </w:p>
    <w:tbl>
      <w:tblPr>
        <w:tblStyle w:val="TableGrid"/>
        <w:tblW w:w="9085" w:type="dxa"/>
        <w:tblLook w:val="04A0" w:firstRow="1" w:lastRow="0" w:firstColumn="1" w:lastColumn="0" w:noHBand="0" w:noVBand="1"/>
      </w:tblPr>
      <w:tblGrid>
        <w:gridCol w:w="895"/>
        <w:gridCol w:w="4500"/>
        <w:gridCol w:w="3690"/>
      </w:tblGrid>
      <w:tr w:rsidR="006774B3" w:rsidTr="002B2BE9">
        <w:tc>
          <w:tcPr>
            <w:tcW w:w="895" w:type="dxa"/>
          </w:tcPr>
          <w:p w:rsidR="006774B3" w:rsidRDefault="006774B3" w:rsidP="002B2BE9">
            <w:pPr>
              <w:rPr>
                <w:szCs w:val="22"/>
              </w:rPr>
            </w:pPr>
            <w:r>
              <w:rPr>
                <w:szCs w:val="22"/>
              </w:rPr>
              <w:lastRenderedPageBreak/>
              <w:t>1759</w:t>
            </w:r>
          </w:p>
        </w:tc>
        <w:tc>
          <w:tcPr>
            <w:tcW w:w="4500" w:type="dxa"/>
          </w:tcPr>
          <w:p w:rsidR="006774B3" w:rsidRDefault="006774B3" w:rsidP="002B2BE9">
            <w:pPr>
              <w:rPr>
                <w:rFonts w:cs="Calibri"/>
                <w:szCs w:val="20"/>
              </w:rPr>
            </w:pPr>
            <w:r>
              <w:rPr>
                <w:rFonts w:cs="Calibri"/>
                <w:szCs w:val="20"/>
              </w:rPr>
              <w:t xml:space="preserve">William Ballard, </w:t>
            </w:r>
            <w:proofErr w:type="spellStart"/>
            <w:r>
              <w:rPr>
                <w:rFonts w:cs="Calibri"/>
                <w:szCs w:val="20"/>
              </w:rPr>
              <w:t>Manokin</w:t>
            </w:r>
            <w:proofErr w:type="spellEnd"/>
            <w:r>
              <w:rPr>
                <w:rFonts w:cs="Calibri"/>
                <w:szCs w:val="20"/>
              </w:rPr>
              <w:t>, 5, head</w:t>
            </w:r>
            <w:r>
              <w:rPr>
                <w:rFonts w:cs="Calibri"/>
                <w:szCs w:val="20"/>
              </w:rPr>
              <w:br/>
              <w:t xml:space="preserve">Ann Ballard, </w:t>
            </w:r>
            <w:proofErr w:type="spellStart"/>
            <w:r>
              <w:rPr>
                <w:rFonts w:cs="Calibri"/>
                <w:szCs w:val="20"/>
              </w:rPr>
              <w:t>Manokin</w:t>
            </w:r>
            <w:proofErr w:type="spellEnd"/>
            <w:r>
              <w:rPr>
                <w:rFonts w:cs="Calibri"/>
                <w:szCs w:val="20"/>
              </w:rPr>
              <w:t>, 6, head - untaxed</w:t>
            </w:r>
            <w:r>
              <w:rPr>
                <w:rFonts w:cs="Calibri"/>
                <w:szCs w:val="20"/>
              </w:rPr>
              <w:br/>
              <w:t xml:space="preserve">Henry Ballard, </w:t>
            </w:r>
            <w:proofErr w:type="spellStart"/>
            <w:r>
              <w:rPr>
                <w:rFonts w:cs="Calibri"/>
                <w:szCs w:val="20"/>
              </w:rPr>
              <w:t>Manokin</w:t>
            </w:r>
            <w:proofErr w:type="spellEnd"/>
            <w:r>
              <w:rPr>
                <w:rFonts w:cs="Calibri"/>
                <w:szCs w:val="20"/>
              </w:rPr>
              <w:t>, 7, head-taxed</w:t>
            </w:r>
            <w:r>
              <w:rPr>
                <w:rFonts w:cs="Calibri"/>
                <w:szCs w:val="20"/>
              </w:rPr>
              <w:br/>
              <w:t xml:space="preserve">Arnold Ballard, </w:t>
            </w:r>
            <w:proofErr w:type="spellStart"/>
            <w:r>
              <w:rPr>
                <w:rFonts w:cs="Calibri"/>
                <w:szCs w:val="20"/>
              </w:rPr>
              <w:t>Manokin</w:t>
            </w:r>
            <w:proofErr w:type="spellEnd"/>
            <w:r>
              <w:rPr>
                <w:rFonts w:cs="Calibri"/>
                <w:szCs w:val="20"/>
              </w:rPr>
              <w:t xml:space="preserve"> 8, head - taxed</w:t>
            </w:r>
            <w:r>
              <w:rPr>
                <w:rFonts w:cs="Calibri"/>
                <w:szCs w:val="20"/>
              </w:rPr>
              <w:br/>
              <w:t xml:space="preserve">Charles Ballard, </w:t>
            </w:r>
            <w:proofErr w:type="spellStart"/>
            <w:r>
              <w:rPr>
                <w:rFonts w:cs="Calibri"/>
                <w:szCs w:val="20"/>
              </w:rPr>
              <w:t>Manokin</w:t>
            </w:r>
            <w:proofErr w:type="spellEnd"/>
            <w:r>
              <w:rPr>
                <w:rFonts w:cs="Calibri"/>
                <w:szCs w:val="20"/>
              </w:rPr>
              <w:t xml:space="preserve">, 9, head taxed </w:t>
            </w:r>
            <w:r>
              <w:rPr>
                <w:rFonts w:cs="Calibri"/>
                <w:szCs w:val="20"/>
              </w:rPr>
              <w:br/>
              <w:t xml:space="preserve">Jarvis Ballard, </w:t>
            </w:r>
            <w:proofErr w:type="spellStart"/>
            <w:r>
              <w:rPr>
                <w:rFonts w:cs="Calibri"/>
                <w:szCs w:val="20"/>
              </w:rPr>
              <w:t>Manokin</w:t>
            </w:r>
            <w:proofErr w:type="spellEnd"/>
            <w:r>
              <w:rPr>
                <w:rFonts w:cs="Calibri"/>
                <w:szCs w:val="20"/>
              </w:rPr>
              <w:t xml:space="preserve">, 10, head </w:t>
            </w:r>
          </w:p>
          <w:p w:rsidR="006774B3" w:rsidRDefault="006774B3" w:rsidP="002B2BE9">
            <w:pPr>
              <w:rPr>
                <w:rFonts w:cs="Calibri"/>
                <w:szCs w:val="20"/>
              </w:rPr>
            </w:pPr>
          </w:p>
          <w:p w:rsidR="006774B3" w:rsidRDefault="006774B3" w:rsidP="002B2BE9">
            <w:pPr>
              <w:rPr>
                <w:rFonts w:cs="Calibri"/>
                <w:b/>
                <w:bCs/>
                <w:szCs w:val="20"/>
              </w:rPr>
            </w:pPr>
            <w:r>
              <w:rPr>
                <w:rFonts w:cs="Calibri"/>
                <w:szCs w:val="20"/>
              </w:rPr>
              <w:t xml:space="preserve">Robert Ballard, </w:t>
            </w:r>
            <w:proofErr w:type="spellStart"/>
            <w:r>
              <w:rPr>
                <w:rFonts w:cs="Calibri"/>
                <w:szCs w:val="20"/>
              </w:rPr>
              <w:t>Manokin</w:t>
            </w:r>
            <w:proofErr w:type="spellEnd"/>
            <w:r>
              <w:rPr>
                <w:rFonts w:cs="Calibri"/>
                <w:szCs w:val="20"/>
              </w:rPr>
              <w:t>, 91, head</w:t>
            </w:r>
            <w:r>
              <w:rPr>
                <w:rFonts w:cs="Calibri"/>
                <w:szCs w:val="20"/>
              </w:rPr>
              <w:br/>
              <w:t xml:space="preserve">Levin Ballard, </w:t>
            </w:r>
            <w:proofErr w:type="spellStart"/>
            <w:r>
              <w:rPr>
                <w:rFonts w:cs="Calibri"/>
                <w:szCs w:val="20"/>
              </w:rPr>
              <w:t>Manokin</w:t>
            </w:r>
            <w:proofErr w:type="spellEnd"/>
            <w:r>
              <w:rPr>
                <w:rFonts w:cs="Calibri"/>
                <w:szCs w:val="20"/>
              </w:rPr>
              <w:t>, 92, head</w:t>
            </w:r>
            <w:r>
              <w:rPr>
                <w:rFonts w:cs="Calibri"/>
                <w:szCs w:val="20"/>
              </w:rPr>
              <w:br/>
            </w:r>
            <w:r>
              <w:rPr>
                <w:rFonts w:cs="Calibri"/>
                <w:szCs w:val="20"/>
              </w:rPr>
              <w:br/>
            </w:r>
            <w:r>
              <w:rPr>
                <w:rFonts w:cs="Calibri"/>
                <w:b/>
                <w:bCs/>
                <w:szCs w:val="20"/>
              </w:rPr>
              <w:t>Charles Ballard, Capt. Wicomico, 22, head</w:t>
            </w:r>
          </w:p>
          <w:p w:rsidR="006774B3" w:rsidRDefault="006774B3" w:rsidP="002B2BE9">
            <w:pPr>
              <w:rPr>
                <w:rFonts w:cs="Calibri"/>
                <w:szCs w:val="20"/>
              </w:rPr>
            </w:pPr>
            <w:r>
              <w:rPr>
                <w:rFonts w:cs="Calibri"/>
                <w:b/>
                <w:bCs/>
                <w:szCs w:val="20"/>
              </w:rPr>
              <w:t>John Ballard, Wicomico, 22, dependent</w:t>
            </w:r>
            <w:r>
              <w:rPr>
                <w:rFonts w:cs="Calibri"/>
                <w:b/>
                <w:bCs/>
                <w:szCs w:val="20"/>
              </w:rPr>
              <w:br/>
              <w:t>Charles Ballard, Wicomico, 22, dependent</w:t>
            </w:r>
            <w:r>
              <w:rPr>
                <w:rFonts w:cs="Calibri"/>
                <w:b/>
                <w:bCs/>
                <w:szCs w:val="20"/>
              </w:rPr>
              <w:br/>
              <w:t xml:space="preserve">Arnold Ballard, Wicomico, 22, dependent </w:t>
            </w:r>
          </w:p>
        </w:tc>
        <w:tc>
          <w:tcPr>
            <w:tcW w:w="3690" w:type="dxa"/>
          </w:tcPr>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Nan</w:t>
            </w:r>
          </w:p>
          <w:p w:rsidR="006774B3" w:rsidRDefault="006774B3" w:rsidP="002B2BE9">
            <w:pPr>
              <w:rPr>
                <w:rFonts w:cs="Calibri"/>
                <w:szCs w:val="20"/>
              </w:rPr>
            </w:pPr>
            <w:r>
              <w:rPr>
                <w:rFonts w:cs="Calibri"/>
                <w:szCs w:val="20"/>
              </w:rPr>
              <w:t>Dublin, Hope, Jenney</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b/>
                <w:bCs/>
                <w:szCs w:val="20"/>
              </w:rPr>
            </w:pPr>
          </w:p>
          <w:p w:rsidR="006774B3" w:rsidRDefault="006774B3" w:rsidP="002B2BE9">
            <w:pPr>
              <w:rPr>
                <w:rFonts w:cs="Calibri"/>
                <w:b/>
                <w:bCs/>
                <w:szCs w:val="20"/>
              </w:rPr>
            </w:pPr>
            <w:r>
              <w:rPr>
                <w:rFonts w:cs="Calibri"/>
                <w:b/>
                <w:bCs/>
                <w:szCs w:val="20"/>
              </w:rPr>
              <w:t xml:space="preserve">Grace, Sizer, </w:t>
            </w:r>
            <w:proofErr w:type="spellStart"/>
            <w:r>
              <w:rPr>
                <w:rFonts w:cs="Calibri"/>
                <w:b/>
                <w:bCs/>
                <w:szCs w:val="20"/>
              </w:rPr>
              <w:t>Vilet</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tc>
      </w:tr>
    </w:tbl>
    <w:p w:rsidR="006774B3" w:rsidRDefault="006774B3" w:rsidP="006774B3">
      <w:pPr>
        <w:spacing w:line="360" w:lineRule="auto"/>
        <w:rPr>
          <w:szCs w:val="22"/>
        </w:rPr>
      </w:pPr>
    </w:p>
    <w:p w:rsidR="006774B3" w:rsidRDefault="006774B3" w:rsidP="006774B3">
      <w:pPr>
        <w:spacing w:line="360" w:lineRule="auto"/>
        <w:rPr>
          <w:szCs w:val="22"/>
        </w:rPr>
      </w:pPr>
      <w:r>
        <w:rPr>
          <w:szCs w:val="22"/>
        </w:rPr>
        <w:t>Charles’ will of 1790 reveals the names of his children: sons, Benjamin, Charles, Arnold, deceased son George, and daughter Eleanor Leatherbury.</w:t>
      </w:r>
      <w:r>
        <w:rPr>
          <w:rStyle w:val="FootnoteReference"/>
          <w:szCs w:val="22"/>
        </w:rPr>
        <w:footnoteReference w:id="15"/>
      </w:r>
      <w:r>
        <w:rPr>
          <w:szCs w:val="22"/>
        </w:rPr>
        <w:t xml:space="preserve"> It appears son John had preceded his father in death so he was not named in the will. Benjamin and George had probably not reached fifteen by 1759 so were not listed in the tax list. Charles and Arnold are consistent with the tax list and the will.</w:t>
      </w:r>
    </w:p>
    <w:p w:rsidR="006774B3" w:rsidRDefault="006774B3" w:rsidP="006774B3">
      <w:pPr>
        <w:pStyle w:val="ListParagraph"/>
        <w:numPr>
          <w:ilvl w:val="0"/>
          <w:numId w:val="1"/>
        </w:numPr>
        <w:spacing w:line="276" w:lineRule="auto"/>
      </w:pPr>
      <w:r>
        <w:t>Charles Ballard of Somerset County 27 February 1790</w:t>
      </w:r>
    </w:p>
    <w:p w:rsidR="006774B3" w:rsidRDefault="006774B3" w:rsidP="006774B3">
      <w:pPr>
        <w:numPr>
          <w:ilvl w:val="0"/>
          <w:numId w:val="1"/>
        </w:numPr>
        <w:spacing w:line="276" w:lineRule="auto"/>
      </w:pPr>
      <w:r>
        <w:t>Son, Benjamin Ballard – land and marsh called the middle island, below my dwelling house near the Wicomico River, negro boy, George, Isaac , negro woman, Sally, her increase feather bed &amp; furniture</w:t>
      </w:r>
    </w:p>
    <w:p w:rsidR="006774B3" w:rsidRDefault="006774B3" w:rsidP="006774B3">
      <w:pPr>
        <w:numPr>
          <w:ilvl w:val="0"/>
          <w:numId w:val="1"/>
        </w:numPr>
        <w:spacing w:line="276" w:lineRule="auto"/>
      </w:pPr>
      <w:r>
        <w:t xml:space="preserve">Son, </w:t>
      </w:r>
      <w:r w:rsidRPr="00542438">
        <w:rPr>
          <w:b/>
        </w:rPr>
        <w:t>Charles Ballard</w:t>
      </w:r>
      <w:r>
        <w:t xml:space="preserve"> – whole of other lands and negro man, Bob</w:t>
      </w:r>
    </w:p>
    <w:p w:rsidR="006774B3" w:rsidRDefault="006774B3" w:rsidP="006774B3">
      <w:pPr>
        <w:numPr>
          <w:ilvl w:val="0"/>
          <w:numId w:val="1"/>
        </w:numPr>
        <w:spacing w:line="276" w:lineRule="auto"/>
      </w:pPr>
      <w:r>
        <w:t xml:space="preserve">Son, </w:t>
      </w:r>
      <w:r w:rsidRPr="00542438">
        <w:rPr>
          <w:b/>
        </w:rPr>
        <w:t>Arnold Ballard</w:t>
      </w:r>
      <w:r>
        <w:t xml:space="preserve"> – negro man, Jack, negro woman </w:t>
      </w:r>
      <w:proofErr w:type="spellStart"/>
      <w:r>
        <w:t>Ibby</w:t>
      </w:r>
      <w:proofErr w:type="spellEnd"/>
      <w:r>
        <w:t xml:space="preserve"> and her increase</w:t>
      </w:r>
    </w:p>
    <w:p w:rsidR="006774B3" w:rsidRDefault="006774B3" w:rsidP="006774B3">
      <w:pPr>
        <w:numPr>
          <w:ilvl w:val="0"/>
          <w:numId w:val="1"/>
        </w:numPr>
        <w:spacing w:line="276" w:lineRule="auto"/>
      </w:pPr>
      <w:r>
        <w:t>Children of my deceased son, George Ballard – negro woman called Mary and her increase to be equally divided among them</w:t>
      </w:r>
    </w:p>
    <w:p w:rsidR="006774B3" w:rsidRDefault="006774B3" w:rsidP="006774B3">
      <w:pPr>
        <w:numPr>
          <w:ilvl w:val="0"/>
          <w:numId w:val="1"/>
        </w:numPr>
        <w:spacing w:line="276" w:lineRule="auto"/>
      </w:pPr>
      <w:r>
        <w:t>Four children, Charles, Arnold, Benjamin Ballard and Eleanor Leatherbury – the residue of the estate to be equally divided among them</w:t>
      </w:r>
    </w:p>
    <w:p w:rsidR="006774B3" w:rsidRDefault="006774B3" w:rsidP="006774B3">
      <w:pPr>
        <w:pStyle w:val="ListParagraph"/>
        <w:numPr>
          <w:ilvl w:val="1"/>
          <w:numId w:val="2"/>
        </w:numPr>
        <w:spacing w:line="276" w:lineRule="auto"/>
        <w:ind w:left="1440"/>
      </w:pPr>
      <w:r>
        <w:t xml:space="preserve">Witnesses: Thomas </w:t>
      </w:r>
      <w:proofErr w:type="spellStart"/>
      <w:r>
        <w:t>Rencher</w:t>
      </w:r>
      <w:proofErr w:type="spellEnd"/>
      <w:r>
        <w:t>, William Waller, John Wilson</w:t>
      </w:r>
    </w:p>
    <w:p w:rsidR="006774B3" w:rsidRDefault="006774B3" w:rsidP="006774B3"/>
    <w:p w:rsidR="006774B3" w:rsidRDefault="006774B3" w:rsidP="006774B3">
      <w:pPr>
        <w:spacing w:line="360" w:lineRule="auto"/>
      </w:pPr>
      <w:r>
        <w:t>The 1790 census could give a listing of the Ballard heads of household in Somerset County, but all census returns for Somerset are lost. As a substitute, the Maryland State Archives has compiled a list of the 1783 property owners of the county.</w:t>
      </w:r>
      <w:r>
        <w:rPr>
          <w:rStyle w:val="FootnoteReference"/>
        </w:rPr>
        <w:footnoteReference w:id="16"/>
      </w:r>
      <w:r>
        <w:t xml:space="preserve"> This list is very beneficial stating not only the names of the men, but the “hundred” where they owned land and likely lived. The term </w:t>
      </w:r>
      <w:r>
        <w:lastRenderedPageBreak/>
        <w:t>hundred came from the British medieval land division. In time of war, each hundred was to produce 100 fighting men. English settlers carried the term into the new world and the land in colonial America was often divided into “hundreds” which were used for administrative purposes and geographical subdivisions.</w:t>
      </w:r>
    </w:p>
    <w:p w:rsidR="006774B3" w:rsidRDefault="006774B3" w:rsidP="006774B3">
      <w:pPr>
        <w:spacing w:line="360" w:lineRule="auto"/>
      </w:pPr>
    </w:p>
    <w:p w:rsidR="006774B3" w:rsidRDefault="006774B3" w:rsidP="006774B3">
      <w:pPr>
        <w:spacing w:line="360" w:lineRule="auto"/>
      </w:pPr>
      <w:r>
        <w:t xml:space="preserve">The first page of each district states that the return was “agreeable to the Act of Assembly to raise supplies for the year 1783.” The Revolutionary War was ending in 1783 and a taxpayer on this list is evidence that he provided patriotic service for the new country. The 1783 tax list illustrates the various Ballard property owners that appeared in </w:t>
      </w:r>
      <w:proofErr w:type="spellStart"/>
      <w:r>
        <w:t>Monye</w:t>
      </w:r>
      <w:proofErr w:type="spellEnd"/>
      <w:r>
        <w:t xml:space="preserve">, Wicomico, Nanticoke, </w:t>
      </w:r>
      <w:proofErr w:type="spellStart"/>
      <w:r>
        <w:t>Annamessex</w:t>
      </w:r>
      <w:proofErr w:type="spellEnd"/>
      <w:r>
        <w:t xml:space="preserve">, and </w:t>
      </w:r>
      <w:proofErr w:type="spellStart"/>
      <w:r>
        <w:t>Manokin</w:t>
      </w:r>
      <w:proofErr w:type="spellEnd"/>
      <w:r>
        <w:t xml:space="preserve"> Hundreds. Further research in the land records could determine which branch of the family each individual belongs to. </w:t>
      </w:r>
    </w:p>
    <w:p w:rsidR="006774B3" w:rsidRDefault="006774B3" w:rsidP="006774B3">
      <w:pPr>
        <w:spacing w:line="360" w:lineRule="auto"/>
      </w:pPr>
    </w:p>
    <w:p w:rsidR="006774B3" w:rsidRDefault="006774B3" w:rsidP="006774B3">
      <w:pPr>
        <w:ind w:left="720"/>
      </w:pPr>
      <w:proofErr w:type="gramStart"/>
      <w:r>
        <w:t>Arnold Ballard.</w:t>
      </w:r>
      <w:proofErr w:type="gramEnd"/>
      <w:r>
        <w:t xml:space="preserve"> Comfort Adventure, 14 acres. SO </w:t>
      </w:r>
      <w:proofErr w:type="spellStart"/>
      <w:r>
        <w:t>Monye</w:t>
      </w:r>
      <w:proofErr w:type="spellEnd"/>
      <w:r>
        <w:t xml:space="preserve"> p. 1</w:t>
      </w:r>
    </w:p>
    <w:p w:rsidR="006774B3" w:rsidRDefault="006774B3" w:rsidP="006774B3">
      <w:pPr>
        <w:ind w:left="720"/>
      </w:pPr>
      <w:proofErr w:type="gramStart"/>
      <w:r>
        <w:t>Arnold Ballard.</w:t>
      </w:r>
      <w:proofErr w:type="gramEnd"/>
      <w:r>
        <w:t xml:space="preserve"> </w:t>
      </w:r>
      <w:proofErr w:type="spellStart"/>
      <w:r>
        <w:t>Covingtons</w:t>
      </w:r>
      <w:proofErr w:type="spellEnd"/>
      <w:r>
        <w:t xml:space="preserve"> Meadow, 3 acres. SO </w:t>
      </w:r>
      <w:proofErr w:type="spellStart"/>
      <w:r>
        <w:t>Monye</w:t>
      </w:r>
      <w:proofErr w:type="spellEnd"/>
      <w:r>
        <w:t xml:space="preserve"> p. 1</w:t>
      </w:r>
    </w:p>
    <w:p w:rsidR="006774B3" w:rsidRDefault="006774B3" w:rsidP="006774B3">
      <w:pPr>
        <w:ind w:left="720"/>
      </w:pPr>
      <w:proofErr w:type="gramStart"/>
      <w:r>
        <w:t>Arnold Ballard.</w:t>
      </w:r>
      <w:proofErr w:type="gramEnd"/>
      <w:r>
        <w:t xml:space="preserve"> </w:t>
      </w:r>
      <w:proofErr w:type="gramStart"/>
      <w:r>
        <w:t>Jones' Choice, 75 acres.</w:t>
      </w:r>
      <w:proofErr w:type="gramEnd"/>
      <w:r>
        <w:t xml:space="preserve"> SO </w:t>
      </w:r>
      <w:proofErr w:type="spellStart"/>
      <w:r>
        <w:t>Monye</w:t>
      </w:r>
      <w:proofErr w:type="spellEnd"/>
      <w:r>
        <w:t xml:space="preserve"> p. 1</w:t>
      </w:r>
    </w:p>
    <w:p w:rsidR="006774B3" w:rsidRDefault="006774B3" w:rsidP="006774B3">
      <w:pPr>
        <w:ind w:left="720"/>
      </w:pPr>
      <w:proofErr w:type="gramStart"/>
      <w:r>
        <w:t>Arnold Ballard.</w:t>
      </w:r>
      <w:proofErr w:type="gramEnd"/>
      <w:r>
        <w:t xml:space="preserve"> </w:t>
      </w:r>
      <w:proofErr w:type="gramStart"/>
      <w:r>
        <w:t>Sassafras Neck, 69 acres.</w:t>
      </w:r>
      <w:proofErr w:type="gramEnd"/>
      <w:r>
        <w:t xml:space="preserve"> SO </w:t>
      </w:r>
      <w:proofErr w:type="spellStart"/>
      <w:r>
        <w:t>Monye</w:t>
      </w:r>
      <w:proofErr w:type="spellEnd"/>
      <w:r>
        <w:t xml:space="preserve"> p. 1</w:t>
      </w:r>
    </w:p>
    <w:p w:rsidR="006774B3" w:rsidRDefault="006774B3" w:rsidP="006774B3">
      <w:pPr>
        <w:ind w:left="720"/>
      </w:pPr>
      <w:proofErr w:type="gramStart"/>
      <w:r>
        <w:t>Arnold Ballard.</w:t>
      </w:r>
      <w:proofErr w:type="gramEnd"/>
      <w:r>
        <w:t xml:space="preserve"> </w:t>
      </w:r>
      <w:proofErr w:type="gramStart"/>
      <w:r>
        <w:t>Success, 121 acres.</w:t>
      </w:r>
      <w:proofErr w:type="gramEnd"/>
      <w:r>
        <w:t xml:space="preserve"> SO </w:t>
      </w:r>
      <w:proofErr w:type="spellStart"/>
      <w:r>
        <w:t>Monye</w:t>
      </w:r>
      <w:proofErr w:type="spellEnd"/>
      <w:r>
        <w:t xml:space="preserve"> p. 1</w:t>
      </w:r>
    </w:p>
    <w:p w:rsidR="006774B3" w:rsidRDefault="006774B3" w:rsidP="006774B3">
      <w:pPr>
        <w:ind w:left="720"/>
      </w:pPr>
      <w:r>
        <w:t>Charles Ballard. SO Wicomico p. 64</w:t>
      </w:r>
    </w:p>
    <w:p w:rsidR="006774B3" w:rsidRDefault="006774B3" w:rsidP="006774B3">
      <w:pPr>
        <w:ind w:left="720"/>
      </w:pPr>
      <w:r>
        <w:t xml:space="preserve">Charles Ballard. </w:t>
      </w:r>
      <w:proofErr w:type="gramStart"/>
      <w:r>
        <w:t>Hazard, 400 acres.</w:t>
      </w:r>
      <w:proofErr w:type="gramEnd"/>
      <w:r>
        <w:t xml:space="preserve"> SO Wicomico p. 64</w:t>
      </w:r>
    </w:p>
    <w:p w:rsidR="006774B3" w:rsidRPr="008F765D" w:rsidRDefault="006774B3" w:rsidP="006774B3">
      <w:pPr>
        <w:ind w:left="720"/>
      </w:pPr>
      <w:r w:rsidRPr="008F765D">
        <w:t xml:space="preserve">George Ballard. </w:t>
      </w:r>
      <w:proofErr w:type="spellStart"/>
      <w:proofErr w:type="gramStart"/>
      <w:r w:rsidRPr="008F765D">
        <w:t>Covingtons</w:t>
      </w:r>
      <w:proofErr w:type="spellEnd"/>
      <w:r w:rsidRPr="008F765D">
        <w:t xml:space="preserve"> Meadow, </w:t>
      </w:r>
      <w:proofErr w:type="spellStart"/>
      <w:r w:rsidRPr="008F765D">
        <w:t>pt</w:t>
      </w:r>
      <w:proofErr w:type="spellEnd"/>
      <w:r w:rsidRPr="008F765D">
        <w:t>, 100 acres.</w:t>
      </w:r>
      <w:proofErr w:type="gramEnd"/>
      <w:r w:rsidRPr="008F765D">
        <w:t xml:space="preserve"> SO </w:t>
      </w:r>
      <w:proofErr w:type="spellStart"/>
      <w:r w:rsidRPr="008F765D">
        <w:t>Monye</w:t>
      </w:r>
      <w:proofErr w:type="spellEnd"/>
      <w:r w:rsidRPr="008F765D">
        <w:t xml:space="preserve"> p. 1</w:t>
      </w:r>
    </w:p>
    <w:p w:rsidR="006774B3" w:rsidRPr="008F765D" w:rsidRDefault="006774B3" w:rsidP="006774B3">
      <w:pPr>
        <w:ind w:left="720"/>
      </w:pPr>
      <w:r w:rsidRPr="008F765D">
        <w:t>George Ballard. SO Nanticoke p. 78</w:t>
      </w:r>
    </w:p>
    <w:p w:rsidR="006774B3" w:rsidRDefault="006774B3" w:rsidP="006774B3">
      <w:pPr>
        <w:ind w:left="720"/>
      </w:pPr>
      <w:r>
        <w:t xml:space="preserve">Jarvis Ballard. </w:t>
      </w:r>
      <w:proofErr w:type="spellStart"/>
      <w:proofErr w:type="gramStart"/>
      <w:r>
        <w:t>Almodington</w:t>
      </w:r>
      <w:proofErr w:type="spellEnd"/>
      <w:r>
        <w:t xml:space="preserve">, </w:t>
      </w:r>
      <w:proofErr w:type="spellStart"/>
      <w:r>
        <w:t>pt</w:t>
      </w:r>
      <w:proofErr w:type="spellEnd"/>
      <w:r>
        <w:t>, 50 acres.</w:t>
      </w:r>
      <w:proofErr w:type="gramEnd"/>
      <w:r>
        <w:t xml:space="preserve"> SO </w:t>
      </w:r>
      <w:proofErr w:type="spellStart"/>
      <w:r>
        <w:t>Monye</w:t>
      </w:r>
      <w:proofErr w:type="spellEnd"/>
      <w:r>
        <w:t xml:space="preserve"> p. 1</w:t>
      </w:r>
    </w:p>
    <w:p w:rsidR="006774B3" w:rsidRDefault="006774B3" w:rsidP="006774B3">
      <w:pPr>
        <w:ind w:left="720"/>
      </w:pPr>
      <w:r>
        <w:t xml:space="preserve">Joseph Ballard. </w:t>
      </w:r>
      <w:proofErr w:type="spellStart"/>
      <w:proofErr w:type="gramStart"/>
      <w:r>
        <w:t>Lankfords</w:t>
      </w:r>
      <w:proofErr w:type="spellEnd"/>
      <w:r>
        <w:t xml:space="preserve"> Content Enlarged, </w:t>
      </w:r>
      <w:proofErr w:type="spellStart"/>
      <w:r>
        <w:t>pt</w:t>
      </w:r>
      <w:proofErr w:type="spellEnd"/>
      <w:r>
        <w:t>, 85 acres.</w:t>
      </w:r>
      <w:proofErr w:type="gramEnd"/>
      <w:r>
        <w:t xml:space="preserve"> SO Great </w:t>
      </w:r>
      <w:proofErr w:type="spellStart"/>
      <w:r>
        <w:t>Annamessex</w:t>
      </w:r>
      <w:proofErr w:type="spellEnd"/>
      <w:r>
        <w:t xml:space="preserve"> p. 93</w:t>
      </w:r>
    </w:p>
    <w:p w:rsidR="006774B3" w:rsidRDefault="006774B3" w:rsidP="006774B3">
      <w:pPr>
        <w:ind w:left="720"/>
      </w:pPr>
      <w:r>
        <w:t xml:space="preserve">Mary Ballard. SO </w:t>
      </w:r>
      <w:proofErr w:type="spellStart"/>
      <w:r>
        <w:t>Monye</w:t>
      </w:r>
      <w:proofErr w:type="spellEnd"/>
      <w:r>
        <w:t xml:space="preserve"> p. 3</w:t>
      </w:r>
    </w:p>
    <w:p w:rsidR="006774B3" w:rsidRDefault="006774B3" w:rsidP="006774B3">
      <w:pPr>
        <w:ind w:left="720"/>
      </w:pPr>
      <w:r>
        <w:t xml:space="preserve">Sarah Ballard. </w:t>
      </w:r>
      <w:proofErr w:type="spellStart"/>
      <w:proofErr w:type="gramStart"/>
      <w:r>
        <w:t>Almodington</w:t>
      </w:r>
      <w:proofErr w:type="spellEnd"/>
      <w:r>
        <w:t xml:space="preserve">, </w:t>
      </w:r>
      <w:proofErr w:type="spellStart"/>
      <w:r>
        <w:t>pt</w:t>
      </w:r>
      <w:proofErr w:type="spellEnd"/>
      <w:r>
        <w:t>, 250 acres.</w:t>
      </w:r>
      <w:proofErr w:type="gramEnd"/>
      <w:r>
        <w:t xml:space="preserve"> SO </w:t>
      </w:r>
      <w:proofErr w:type="spellStart"/>
      <w:r>
        <w:t>Monye</w:t>
      </w:r>
      <w:proofErr w:type="spellEnd"/>
      <w:r>
        <w:t xml:space="preserve"> p. 1</w:t>
      </w:r>
    </w:p>
    <w:p w:rsidR="006774B3" w:rsidRDefault="006774B3" w:rsidP="006774B3">
      <w:pPr>
        <w:ind w:left="720"/>
      </w:pPr>
      <w:r>
        <w:t xml:space="preserve">William Ballard. </w:t>
      </w:r>
      <w:proofErr w:type="gramStart"/>
      <w:r>
        <w:t xml:space="preserve">Ballard and Kings Lott, </w:t>
      </w:r>
      <w:proofErr w:type="spellStart"/>
      <w:r>
        <w:t>pt</w:t>
      </w:r>
      <w:proofErr w:type="spellEnd"/>
      <w:r>
        <w:t>, 48 acres.</w:t>
      </w:r>
      <w:proofErr w:type="gramEnd"/>
      <w:r>
        <w:t xml:space="preserve"> SO </w:t>
      </w:r>
      <w:proofErr w:type="spellStart"/>
      <w:r>
        <w:t>Monokin</w:t>
      </w:r>
      <w:proofErr w:type="spellEnd"/>
      <w:r>
        <w:t xml:space="preserve"> p. 21</w:t>
      </w:r>
    </w:p>
    <w:p w:rsidR="006774B3" w:rsidRDefault="006774B3" w:rsidP="006774B3">
      <w:pPr>
        <w:ind w:left="720"/>
      </w:pPr>
      <w:r>
        <w:t xml:space="preserve">William Ballard. </w:t>
      </w:r>
      <w:proofErr w:type="gramStart"/>
      <w:r>
        <w:t>Derry, 77 acres.</w:t>
      </w:r>
      <w:proofErr w:type="gramEnd"/>
      <w:r>
        <w:t xml:space="preserve"> SO </w:t>
      </w:r>
      <w:proofErr w:type="spellStart"/>
      <w:r>
        <w:t>Monokin</w:t>
      </w:r>
      <w:proofErr w:type="spellEnd"/>
      <w:r>
        <w:t xml:space="preserve"> p. 21</w:t>
      </w:r>
    </w:p>
    <w:p w:rsidR="006774B3" w:rsidRDefault="006774B3" w:rsidP="006774B3">
      <w:pPr>
        <w:ind w:left="720"/>
      </w:pPr>
      <w:r>
        <w:t xml:space="preserve">William Ballard. Goldsmiths Delight, 100 acres. SO </w:t>
      </w:r>
      <w:proofErr w:type="spellStart"/>
      <w:r>
        <w:t>Monokin</w:t>
      </w:r>
      <w:proofErr w:type="spellEnd"/>
      <w:r>
        <w:t xml:space="preserve"> p. 21</w:t>
      </w:r>
    </w:p>
    <w:p w:rsidR="006774B3" w:rsidRDefault="006774B3" w:rsidP="006774B3">
      <w:pPr>
        <w:ind w:left="720"/>
      </w:pPr>
      <w:r>
        <w:t xml:space="preserve">William Ballard. </w:t>
      </w:r>
      <w:proofErr w:type="spellStart"/>
      <w:r>
        <w:t>Smiths</w:t>
      </w:r>
      <w:proofErr w:type="spellEnd"/>
      <w:r>
        <w:t xml:space="preserve"> Resolve, </w:t>
      </w:r>
      <w:proofErr w:type="spellStart"/>
      <w:r>
        <w:t>pt</w:t>
      </w:r>
      <w:proofErr w:type="spellEnd"/>
      <w:r>
        <w:t xml:space="preserve">, 100 acres. SO </w:t>
      </w:r>
      <w:proofErr w:type="spellStart"/>
      <w:r>
        <w:t>Monokin</w:t>
      </w:r>
      <w:proofErr w:type="spellEnd"/>
      <w:r>
        <w:t xml:space="preserve"> p. 21</w:t>
      </w:r>
    </w:p>
    <w:p w:rsidR="006774B3" w:rsidRDefault="006774B3" w:rsidP="006774B3">
      <w:pPr>
        <w:ind w:left="720"/>
      </w:pPr>
      <w:r>
        <w:t xml:space="preserve">William Ballard. SO </w:t>
      </w:r>
      <w:proofErr w:type="spellStart"/>
      <w:r>
        <w:t>Monye</w:t>
      </w:r>
      <w:proofErr w:type="spellEnd"/>
      <w:r>
        <w:t xml:space="preserve"> p. 1</w:t>
      </w:r>
    </w:p>
    <w:p w:rsidR="006774B3" w:rsidRPr="007A23E1" w:rsidRDefault="006774B3" w:rsidP="006774B3">
      <w:pPr>
        <w:rPr>
          <w:szCs w:val="22"/>
        </w:rPr>
      </w:pPr>
    </w:p>
    <w:p w:rsidR="006774B3" w:rsidRPr="001B4034" w:rsidRDefault="006774B3" w:rsidP="006774B3">
      <w:pPr>
        <w:pStyle w:val="Heading3"/>
        <w:spacing w:before="0" w:after="0" w:line="360" w:lineRule="auto"/>
        <w:rPr>
          <w:sz w:val="22"/>
          <w:szCs w:val="22"/>
        </w:rPr>
      </w:pPr>
      <w:r w:rsidRPr="001B4034">
        <w:rPr>
          <w:sz w:val="22"/>
          <w:szCs w:val="22"/>
        </w:rPr>
        <w:t>Conclusion</w:t>
      </w:r>
    </w:p>
    <w:p w:rsidR="006774B3" w:rsidRDefault="006774B3" w:rsidP="006774B3">
      <w:pPr>
        <w:spacing w:line="360" w:lineRule="auto"/>
        <w:rPr>
          <w:szCs w:val="22"/>
        </w:rPr>
      </w:pPr>
      <w:r>
        <w:rPr>
          <w:szCs w:val="22"/>
        </w:rPr>
        <w:t>By this point in the research, time had expired. Although complicated, the session was very successful with discovering the generational links. The ancestor, Charles Ballard (3), was found to be the son of Charles Ballard (2) and grandson of the original settler Charles Ballard (1).</w:t>
      </w:r>
    </w:p>
    <w:p w:rsidR="006774B3" w:rsidRDefault="006774B3" w:rsidP="006774B3">
      <w:pPr>
        <w:spacing w:line="360" w:lineRule="auto"/>
        <w:rPr>
          <w:szCs w:val="22"/>
        </w:rPr>
      </w:pPr>
    </w:p>
    <w:p w:rsidR="006774B3" w:rsidRDefault="006774B3" w:rsidP="006774B3">
      <w:pPr>
        <w:spacing w:line="360" w:lineRule="auto"/>
        <w:rPr>
          <w:szCs w:val="22"/>
        </w:rPr>
      </w:pPr>
      <w:r>
        <w:rPr>
          <w:szCs w:val="22"/>
        </w:rPr>
        <w:t xml:space="preserve">The table for the 1723-1759 tax listings of Somerset County, Maryland, will be very useful for future research in determining the various Ballard descendants and their relationships. </w:t>
      </w:r>
    </w:p>
    <w:p w:rsidR="006774B3" w:rsidRPr="00516FF0" w:rsidRDefault="006774B3" w:rsidP="006774B3">
      <w:pPr>
        <w:spacing w:line="360" w:lineRule="auto"/>
        <w:rPr>
          <w:szCs w:val="22"/>
        </w:rPr>
      </w:pPr>
      <w:r>
        <w:rPr>
          <w:szCs w:val="22"/>
        </w:rPr>
        <w:lastRenderedPageBreak/>
        <w:t>Many new ancestors were added to the client database and can be added to</w:t>
      </w:r>
      <w:r w:rsidRPr="001B4034">
        <w:rPr>
          <w:i/>
          <w:szCs w:val="22"/>
        </w:rPr>
        <w:t xml:space="preserve"> FamilySearch</w:t>
      </w:r>
      <w:r>
        <w:rPr>
          <w:szCs w:val="22"/>
        </w:rPr>
        <w:t xml:space="preserve"> Family Tree.</w:t>
      </w:r>
    </w:p>
    <w:p w:rsidR="006774B3" w:rsidRDefault="006774B3" w:rsidP="006774B3">
      <w:pPr>
        <w:spacing w:line="360" w:lineRule="auto"/>
        <w:rPr>
          <w:szCs w:val="22"/>
        </w:rPr>
      </w:pPr>
    </w:p>
    <w:p w:rsidR="006774B3" w:rsidRPr="00552B13" w:rsidRDefault="006774B3" w:rsidP="006774B3">
      <w:pPr>
        <w:pStyle w:val="Heading3"/>
        <w:spacing w:before="0" w:after="0" w:line="360" w:lineRule="auto"/>
        <w:rPr>
          <w:sz w:val="22"/>
          <w:szCs w:val="22"/>
        </w:rPr>
      </w:pPr>
      <w:r w:rsidRPr="00552B13">
        <w:rPr>
          <w:sz w:val="22"/>
          <w:szCs w:val="22"/>
        </w:rPr>
        <w:t>Recommendations</w:t>
      </w:r>
    </w:p>
    <w:p w:rsidR="006774B3" w:rsidRPr="00552B13" w:rsidRDefault="006774B3" w:rsidP="006774B3">
      <w:pPr>
        <w:pStyle w:val="NormalWeb"/>
        <w:numPr>
          <w:ilvl w:val="0"/>
          <w:numId w:val="1"/>
        </w:numPr>
        <w:spacing w:before="0" w:beforeAutospacing="0" w:after="0" w:afterAutospacing="0" w:line="360" w:lineRule="auto"/>
        <w:textAlignment w:val="baseline"/>
        <w:rPr>
          <w:rFonts w:ascii="Calibri" w:hAnsi="Calibri" w:cs="Calibri"/>
          <w:color w:val="000000"/>
          <w:sz w:val="22"/>
          <w:szCs w:val="22"/>
        </w:rPr>
      </w:pPr>
      <w:r w:rsidRPr="00552B13">
        <w:rPr>
          <w:rFonts w:ascii="Calibri" w:hAnsi="Calibri" w:cs="Calibri"/>
          <w:color w:val="000000"/>
          <w:sz w:val="22"/>
          <w:szCs w:val="22"/>
        </w:rPr>
        <w:t>Research each of the children of original settler, Charles Ballard, to discover his descendants.</w:t>
      </w:r>
    </w:p>
    <w:p w:rsidR="006774B3" w:rsidRPr="00552B13" w:rsidRDefault="006774B3" w:rsidP="006774B3">
      <w:pPr>
        <w:pStyle w:val="NormalWeb"/>
        <w:numPr>
          <w:ilvl w:val="0"/>
          <w:numId w:val="1"/>
        </w:numPr>
        <w:spacing w:before="0" w:beforeAutospacing="0" w:after="0" w:afterAutospacing="0" w:line="360" w:lineRule="auto"/>
        <w:textAlignment w:val="baseline"/>
        <w:rPr>
          <w:rFonts w:ascii="Calibri" w:hAnsi="Calibri" w:cs="Calibri"/>
          <w:color w:val="000000"/>
          <w:sz w:val="22"/>
          <w:szCs w:val="22"/>
        </w:rPr>
      </w:pPr>
      <w:r w:rsidRPr="00552B13">
        <w:rPr>
          <w:rFonts w:ascii="Calibri" w:hAnsi="Calibri" w:cs="Calibri"/>
          <w:color w:val="000000"/>
          <w:sz w:val="22"/>
          <w:szCs w:val="22"/>
        </w:rPr>
        <w:t>View the original probate records for the Ballard family, indexed at the Maryland State Archives.</w:t>
      </w:r>
    </w:p>
    <w:p w:rsidR="006774B3" w:rsidRPr="00552B13" w:rsidRDefault="006774B3" w:rsidP="006774B3">
      <w:pPr>
        <w:pStyle w:val="NormalWeb"/>
        <w:numPr>
          <w:ilvl w:val="0"/>
          <w:numId w:val="1"/>
        </w:numPr>
        <w:spacing w:before="0" w:beforeAutospacing="0" w:after="0" w:afterAutospacing="0" w:line="360" w:lineRule="auto"/>
        <w:textAlignment w:val="baseline"/>
        <w:rPr>
          <w:rFonts w:ascii="Calibri" w:hAnsi="Calibri" w:cs="Calibri"/>
          <w:color w:val="000000"/>
          <w:sz w:val="22"/>
          <w:szCs w:val="22"/>
        </w:rPr>
      </w:pPr>
      <w:r w:rsidRPr="00552B13">
        <w:rPr>
          <w:rFonts w:ascii="Calibri" w:hAnsi="Calibri" w:cs="Calibri"/>
          <w:color w:val="000000"/>
          <w:sz w:val="22"/>
          <w:szCs w:val="22"/>
        </w:rPr>
        <w:t>Determine the relationships for other Ballard descendants based on the 1723-1759 tax lists and probate indexes.</w:t>
      </w:r>
    </w:p>
    <w:p w:rsidR="006774B3" w:rsidRPr="00552B13" w:rsidRDefault="006774B3" w:rsidP="006774B3">
      <w:pPr>
        <w:pStyle w:val="NormalWeb"/>
        <w:numPr>
          <w:ilvl w:val="0"/>
          <w:numId w:val="1"/>
        </w:numPr>
        <w:spacing w:before="0" w:beforeAutospacing="0" w:after="0" w:afterAutospacing="0" w:line="360" w:lineRule="auto"/>
        <w:textAlignment w:val="baseline"/>
        <w:rPr>
          <w:rFonts w:ascii="Calibri" w:hAnsi="Calibri" w:cs="Calibri"/>
          <w:color w:val="000000"/>
          <w:sz w:val="22"/>
          <w:szCs w:val="22"/>
        </w:rPr>
      </w:pPr>
      <w:r w:rsidRPr="00552B13">
        <w:rPr>
          <w:rFonts w:ascii="Calibri" w:hAnsi="Calibri" w:cs="Calibri"/>
          <w:color w:val="000000"/>
          <w:sz w:val="22"/>
          <w:szCs w:val="22"/>
        </w:rPr>
        <w:t>Continue with the Dawe research from previous projects.</w:t>
      </w:r>
    </w:p>
    <w:p w:rsidR="006774B3" w:rsidRPr="00552B13" w:rsidRDefault="006774B3" w:rsidP="006774B3">
      <w:pPr>
        <w:pStyle w:val="NormalWeb"/>
        <w:numPr>
          <w:ilvl w:val="0"/>
          <w:numId w:val="1"/>
        </w:numPr>
        <w:spacing w:before="0" w:beforeAutospacing="0" w:after="0" w:afterAutospacing="0" w:line="360" w:lineRule="auto"/>
        <w:textAlignment w:val="baseline"/>
        <w:rPr>
          <w:rFonts w:ascii="Calibri" w:hAnsi="Calibri" w:cs="Calibri"/>
          <w:color w:val="000000"/>
          <w:sz w:val="22"/>
          <w:szCs w:val="22"/>
        </w:rPr>
      </w:pPr>
      <w:r w:rsidRPr="00552B13">
        <w:rPr>
          <w:rFonts w:ascii="Calibri" w:hAnsi="Calibri" w:cs="Calibri"/>
          <w:color w:val="000000"/>
          <w:sz w:val="22"/>
          <w:szCs w:val="22"/>
        </w:rPr>
        <w:t>Research the King and Leatherbury families of Somerset County, Maryland.</w:t>
      </w:r>
    </w:p>
    <w:p w:rsidR="006774B3" w:rsidRDefault="006774B3" w:rsidP="006774B3">
      <w:pPr>
        <w:spacing w:line="360" w:lineRule="auto"/>
        <w:rPr>
          <w:szCs w:val="22"/>
        </w:rPr>
      </w:pPr>
    </w:p>
    <w:p w:rsidR="006774B3" w:rsidRPr="00C35E20" w:rsidRDefault="006774B3" w:rsidP="006774B3">
      <w:pPr>
        <w:spacing w:line="360" w:lineRule="auto"/>
        <w:rPr>
          <w:szCs w:val="22"/>
        </w:rPr>
      </w:pPr>
      <w:r w:rsidRPr="00C35E20">
        <w:rPr>
          <w:szCs w:val="22"/>
        </w:rPr>
        <w:t>It has been a pleasure to assist you in researching your ancestry. We look forward to continuing, according to your instructions.</w:t>
      </w:r>
    </w:p>
    <w:p w:rsidR="006774B3" w:rsidRPr="00C35E20" w:rsidRDefault="006774B3" w:rsidP="006774B3">
      <w:pPr>
        <w:spacing w:line="360" w:lineRule="auto"/>
        <w:rPr>
          <w:szCs w:val="22"/>
        </w:rPr>
      </w:pPr>
    </w:p>
    <w:p w:rsidR="006774B3" w:rsidRPr="00C35E20" w:rsidRDefault="006774B3" w:rsidP="006774B3">
      <w:pPr>
        <w:spacing w:line="360" w:lineRule="auto"/>
        <w:rPr>
          <w:szCs w:val="22"/>
        </w:rPr>
      </w:pPr>
      <w:bookmarkStart w:id="0" w:name="_GoBack"/>
      <w:bookmarkEnd w:id="0"/>
      <w:r w:rsidRPr="00C35E20">
        <w:rPr>
          <w:szCs w:val="22"/>
        </w:rPr>
        <w:t>© 201</w:t>
      </w:r>
      <w:r>
        <w:rPr>
          <w:szCs w:val="22"/>
        </w:rPr>
        <w:t>8</w:t>
      </w:r>
      <w:r w:rsidRPr="00C35E20">
        <w:rPr>
          <w:szCs w:val="22"/>
        </w:rPr>
        <w:t xml:space="preserve"> Price </w:t>
      </w:r>
      <w:r>
        <w:rPr>
          <w:szCs w:val="22"/>
        </w:rPr>
        <w:t>Genealogy, Inc.</w:t>
      </w:r>
    </w:p>
    <w:p w:rsidR="006774B3" w:rsidRDefault="006774B3" w:rsidP="006774B3">
      <w:pPr>
        <w:spacing w:line="360" w:lineRule="auto"/>
      </w:pPr>
    </w:p>
    <w:p w:rsidR="006774B3" w:rsidRDefault="006774B3" w:rsidP="006774B3">
      <w:r>
        <w:br w:type="page"/>
      </w:r>
    </w:p>
    <w:p w:rsidR="006774B3" w:rsidRDefault="006774B3" w:rsidP="006774B3">
      <w:pPr>
        <w:spacing w:line="360" w:lineRule="auto"/>
      </w:pPr>
    </w:p>
    <w:p w:rsidR="006774B3" w:rsidRDefault="006774B3" w:rsidP="006774B3">
      <w:pPr>
        <w:spacing w:line="360" w:lineRule="auto"/>
      </w:pPr>
    </w:p>
    <w:p w:rsidR="006774B3" w:rsidRPr="008F765D" w:rsidRDefault="006774B3" w:rsidP="006774B3">
      <w:pPr>
        <w:spacing w:line="360" w:lineRule="auto"/>
        <w:ind w:firstLine="806"/>
        <w:rPr>
          <w:b/>
          <w:szCs w:val="22"/>
        </w:rPr>
      </w:pPr>
      <w:r w:rsidRPr="008F765D">
        <w:rPr>
          <w:b/>
          <w:szCs w:val="22"/>
        </w:rPr>
        <w:t>APPENDIX A</w:t>
      </w:r>
    </w:p>
    <w:p w:rsidR="006774B3" w:rsidRPr="008F765D" w:rsidRDefault="006774B3" w:rsidP="006774B3">
      <w:pPr>
        <w:spacing w:line="360" w:lineRule="auto"/>
        <w:ind w:firstLine="806"/>
        <w:rPr>
          <w:b/>
          <w:szCs w:val="22"/>
        </w:rPr>
      </w:pPr>
      <w:r>
        <w:rPr>
          <w:b/>
          <w:szCs w:val="22"/>
        </w:rPr>
        <w:t>Tax Lists of Somerset County, Maryland for Ballard</w:t>
      </w:r>
    </w:p>
    <w:tbl>
      <w:tblPr>
        <w:tblStyle w:val="TableGrid"/>
        <w:tblW w:w="9085" w:type="dxa"/>
        <w:tblLook w:val="04A0" w:firstRow="1" w:lastRow="0" w:firstColumn="1" w:lastColumn="0" w:noHBand="0" w:noVBand="1"/>
      </w:tblPr>
      <w:tblGrid>
        <w:gridCol w:w="895"/>
        <w:gridCol w:w="4500"/>
        <w:gridCol w:w="3690"/>
      </w:tblGrid>
      <w:tr w:rsidR="006774B3" w:rsidTr="002B2BE9">
        <w:tc>
          <w:tcPr>
            <w:tcW w:w="895" w:type="dxa"/>
          </w:tcPr>
          <w:p w:rsidR="006774B3" w:rsidRDefault="006774B3" w:rsidP="002B2BE9">
            <w:pPr>
              <w:spacing w:line="360" w:lineRule="auto"/>
              <w:rPr>
                <w:szCs w:val="22"/>
              </w:rPr>
            </w:pPr>
            <w:r>
              <w:rPr>
                <w:szCs w:val="22"/>
              </w:rPr>
              <w:t>YEAR</w:t>
            </w:r>
          </w:p>
        </w:tc>
        <w:tc>
          <w:tcPr>
            <w:tcW w:w="4500" w:type="dxa"/>
          </w:tcPr>
          <w:p w:rsidR="006774B3" w:rsidRDefault="006774B3" w:rsidP="002B2BE9">
            <w:pPr>
              <w:spacing w:line="360" w:lineRule="auto"/>
              <w:rPr>
                <w:szCs w:val="22"/>
              </w:rPr>
            </w:pPr>
            <w:r>
              <w:rPr>
                <w:szCs w:val="22"/>
              </w:rPr>
              <w:t>INDIVIDUAL / HUNDRED/ HOUSEHOLD #</w:t>
            </w:r>
          </w:p>
        </w:tc>
        <w:tc>
          <w:tcPr>
            <w:tcW w:w="3690" w:type="dxa"/>
          </w:tcPr>
          <w:p w:rsidR="006774B3" w:rsidRDefault="006774B3" w:rsidP="002B2BE9">
            <w:pPr>
              <w:spacing w:line="360" w:lineRule="auto"/>
              <w:rPr>
                <w:szCs w:val="22"/>
              </w:rPr>
            </w:pPr>
            <w:r>
              <w:rPr>
                <w:szCs w:val="22"/>
              </w:rPr>
              <w:t>SLAVES</w:t>
            </w:r>
          </w:p>
        </w:tc>
      </w:tr>
      <w:tr w:rsidR="006774B3" w:rsidTr="002B2BE9">
        <w:tc>
          <w:tcPr>
            <w:tcW w:w="895" w:type="dxa"/>
          </w:tcPr>
          <w:p w:rsidR="006774B3" w:rsidRDefault="006774B3" w:rsidP="002B2BE9">
            <w:pPr>
              <w:rPr>
                <w:szCs w:val="22"/>
              </w:rPr>
            </w:pPr>
            <w:r>
              <w:rPr>
                <w:szCs w:val="22"/>
              </w:rPr>
              <w:t>1723</w:t>
            </w:r>
          </w:p>
        </w:tc>
        <w:tc>
          <w:tcPr>
            <w:tcW w:w="4500" w:type="dxa"/>
          </w:tcPr>
          <w:p w:rsidR="006774B3" w:rsidRPr="00505B02" w:rsidRDefault="006774B3" w:rsidP="002B2BE9">
            <w:pPr>
              <w:rPr>
                <w:rFonts w:asciiTheme="minorHAnsi" w:hAnsiTheme="minorHAnsi" w:cstheme="minorHAnsi"/>
                <w:color w:val="000000"/>
                <w:szCs w:val="20"/>
                <w:shd w:val="clear" w:color="auto" w:fill="FFFFFF"/>
              </w:rPr>
            </w:pPr>
            <w:r w:rsidRPr="00505B02">
              <w:rPr>
                <w:rFonts w:asciiTheme="minorHAnsi" w:hAnsiTheme="minorHAnsi" w:cstheme="minorHAnsi"/>
                <w:color w:val="000000"/>
                <w:szCs w:val="20"/>
                <w:shd w:val="clear" w:color="auto" w:fill="FFFFFF"/>
              </w:rPr>
              <w:t xml:space="preserve">Jarvis Ballard, </w:t>
            </w:r>
            <w:proofErr w:type="spellStart"/>
            <w:r w:rsidRPr="00505B02">
              <w:rPr>
                <w:rFonts w:asciiTheme="minorHAnsi" w:hAnsiTheme="minorHAnsi" w:cstheme="minorHAnsi"/>
                <w:color w:val="000000"/>
                <w:szCs w:val="20"/>
                <w:shd w:val="clear" w:color="auto" w:fill="FFFFFF"/>
              </w:rPr>
              <w:t>Manokin</w:t>
            </w:r>
            <w:proofErr w:type="spellEnd"/>
            <w:r w:rsidRPr="00505B02">
              <w:rPr>
                <w:rFonts w:asciiTheme="minorHAnsi" w:hAnsiTheme="minorHAnsi" w:cstheme="minorHAnsi"/>
                <w:color w:val="000000"/>
                <w:szCs w:val="20"/>
                <w:shd w:val="clear" w:color="auto" w:fill="FFFFFF"/>
              </w:rPr>
              <w:t>, 25, head</w:t>
            </w:r>
          </w:p>
          <w:p w:rsidR="006774B3" w:rsidRPr="00505B02" w:rsidRDefault="006774B3" w:rsidP="002B2BE9">
            <w:pPr>
              <w:rPr>
                <w:rFonts w:asciiTheme="minorHAnsi" w:hAnsiTheme="minorHAnsi" w:cstheme="minorHAnsi"/>
                <w:color w:val="000000"/>
                <w:szCs w:val="20"/>
                <w:shd w:val="clear" w:color="auto" w:fill="FFFFFF"/>
              </w:rPr>
            </w:pPr>
            <w:r w:rsidRPr="00505B02">
              <w:rPr>
                <w:rFonts w:asciiTheme="minorHAnsi" w:hAnsiTheme="minorHAnsi" w:cstheme="minorHAnsi"/>
                <w:color w:val="000000"/>
                <w:szCs w:val="20"/>
                <w:shd w:val="clear" w:color="auto" w:fill="FFFFFF"/>
              </w:rPr>
              <w:t xml:space="preserve">Charles Ballard, </w:t>
            </w:r>
            <w:proofErr w:type="spellStart"/>
            <w:r w:rsidRPr="00505B02">
              <w:rPr>
                <w:rFonts w:asciiTheme="minorHAnsi" w:hAnsiTheme="minorHAnsi" w:cstheme="minorHAnsi"/>
                <w:color w:val="000000"/>
                <w:szCs w:val="20"/>
                <w:shd w:val="clear" w:color="auto" w:fill="FFFFFF"/>
              </w:rPr>
              <w:t>Manokin</w:t>
            </w:r>
            <w:proofErr w:type="spellEnd"/>
            <w:r w:rsidRPr="00505B02">
              <w:rPr>
                <w:rFonts w:asciiTheme="minorHAnsi" w:hAnsiTheme="minorHAnsi" w:cstheme="minorHAnsi"/>
                <w:color w:val="000000"/>
                <w:szCs w:val="20"/>
                <w:shd w:val="clear" w:color="auto" w:fill="FFFFFF"/>
              </w:rPr>
              <w:t>, 105, head</w:t>
            </w:r>
          </w:p>
          <w:p w:rsidR="006774B3" w:rsidRPr="00505B02" w:rsidRDefault="006774B3" w:rsidP="002B2BE9">
            <w:pPr>
              <w:rPr>
                <w:rFonts w:asciiTheme="minorHAnsi" w:hAnsiTheme="minorHAnsi" w:cstheme="minorHAnsi"/>
                <w:color w:val="000000"/>
                <w:szCs w:val="20"/>
                <w:shd w:val="clear" w:color="auto" w:fill="FFFFFF"/>
              </w:rPr>
            </w:pPr>
            <w:r w:rsidRPr="00505B02">
              <w:rPr>
                <w:rFonts w:asciiTheme="minorHAnsi" w:hAnsiTheme="minorHAnsi" w:cstheme="minorHAnsi"/>
                <w:color w:val="000000"/>
                <w:szCs w:val="20"/>
                <w:shd w:val="clear" w:color="auto" w:fill="FFFFFF"/>
              </w:rPr>
              <w:t xml:space="preserve">Henry Ballard, </w:t>
            </w:r>
            <w:proofErr w:type="spellStart"/>
            <w:r w:rsidRPr="00505B02">
              <w:rPr>
                <w:rFonts w:asciiTheme="minorHAnsi" w:hAnsiTheme="minorHAnsi" w:cstheme="minorHAnsi"/>
                <w:color w:val="000000"/>
                <w:szCs w:val="20"/>
                <w:shd w:val="clear" w:color="auto" w:fill="FFFFFF"/>
              </w:rPr>
              <w:t>Manokin</w:t>
            </w:r>
            <w:proofErr w:type="spellEnd"/>
            <w:r w:rsidRPr="00505B02">
              <w:rPr>
                <w:rFonts w:asciiTheme="minorHAnsi" w:hAnsiTheme="minorHAnsi" w:cstheme="minorHAnsi"/>
                <w:color w:val="000000"/>
                <w:szCs w:val="20"/>
                <w:shd w:val="clear" w:color="auto" w:fill="FFFFFF"/>
              </w:rPr>
              <w:t>, 105, dependent</w:t>
            </w:r>
          </w:p>
          <w:p w:rsidR="006774B3" w:rsidRPr="00505B02" w:rsidRDefault="006774B3" w:rsidP="002B2BE9">
            <w:pPr>
              <w:rPr>
                <w:rFonts w:asciiTheme="minorHAnsi" w:hAnsiTheme="minorHAnsi" w:cstheme="minorHAnsi"/>
                <w:szCs w:val="20"/>
              </w:rPr>
            </w:pPr>
          </w:p>
          <w:p w:rsidR="006774B3" w:rsidRPr="00505B02" w:rsidRDefault="006774B3" w:rsidP="002B2BE9">
            <w:pPr>
              <w:rPr>
                <w:rFonts w:asciiTheme="minorHAnsi" w:hAnsiTheme="minorHAnsi" w:cstheme="minorHAnsi"/>
                <w:b/>
                <w:szCs w:val="20"/>
              </w:rPr>
            </w:pPr>
            <w:r w:rsidRPr="00505B02">
              <w:rPr>
                <w:rFonts w:asciiTheme="minorHAnsi" w:hAnsiTheme="minorHAnsi" w:cstheme="minorHAnsi"/>
                <w:b/>
                <w:szCs w:val="20"/>
              </w:rPr>
              <w:t xml:space="preserve">Charles Ballard, Wicomico 73, head </w:t>
            </w:r>
          </w:p>
          <w:p w:rsidR="006774B3" w:rsidRPr="00505B02" w:rsidRDefault="006774B3" w:rsidP="002B2BE9">
            <w:pPr>
              <w:rPr>
                <w:rFonts w:asciiTheme="minorHAnsi" w:hAnsiTheme="minorHAnsi" w:cstheme="minorHAnsi"/>
                <w:szCs w:val="20"/>
              </w:rPr>
            </w:pPr>
            <w:r w:rsidRPr="00505B02">
              <w:rPr>
                <w:rFonts w:asciiTheme="minorHAnsi" w:hAnsiTheme="minorHAnsi" w:cstheme="minorHAnsi"/>
                <w:b/>
                <w:szCs w:val="20"/>
              </w:rPr>
              <w:t>Charles Ballard Wicomico, 73, dependent</w:t>
            </w:r>
          </w:p>
        </w:tc>
        <w:tc>
          <w:tcPr>
            <w:tcW w:w="3690" w:type="dxa"/>
          </w:tcPr>
          <w:p w:rsidR="006774B3" w:rsidRPr="00505B02" w:rsidRDefault="006774B3" w:rsidP="002B2BE9">
            <w:pPr>
              <w:rPr>
                <w:rFonts w:asciiTheme="minorHAnsi" w:hAnsiTheme="minorHAnsi" w:cstheme="minorHAnsi"/>
                <w:szCs w:val="20"/>
              </w:rPr>
            </w:pPr>
          </w:p>
          <w:p w:rsidR="006774B3" w:rsidRPr="00505B02" w:rsidRDefault="006774B3" w:rsidP="002B2BE9">
            <w:pPr>
              <w:rPr>
                <w:rFonts w:asciiTheme="minorHAnsi" w:hAnsiTheme="minorHAnsi" w:cstheme="minorHAnsi"/>
                <w:szCs w:val="20"/>
              </w:rPr>
            </w:pPr>
            <w:r w:rsidRPr="00505B02">
              <w:rPr>
                <w:rFonts w:asciiTheme="minorHAnsi" w:hAnsiTheme="minorHAnsi" w:cstheme="minorHAnsi"/>
                <w:color w:val="000000"/>
                <w:szCs w:val="20"/>
                <w:shd w:val="clear" w:color="auto" w:fill="FFFFFF"/>
              </w:rPr>
              <w:t>Wilks, Betty, Will, Mingo, Scipio, Tom</w:t>
            </w:r>
          </w:p>
          <w:p w:rsidR="006774B3" w:rsidRPr="00505B02" w:rsidRDefault="006774B3" w:rsidP="002B2BE9">
            <w:pPr>
              <w:rPr>
                <w:rFonts w:asciiTheme="minorHAnsi" w:hAnsiTheme="minorHAnsi" w:cstheme="minorHAnsi"/>
                <w:szCs w:val="20"/>
              </w:rPr>
            </w:pPr>
          </w:p>
          <w:p w:rsidR="006774B3" w:rsidRPr="00505B02" w:rsidRDefault="006774B3" w:rsidP="002B2BE9">
            <w:pPr>
              <w:rPr>
                <w:rFonts w:asciiTheme="minorHAnsi" w:hAnsiTheme="minorHAnsi" w:cstheme="minorHAnsi"/>
                <w:szCs w:val="20"/>
              </w:rPr>
            </w:pPr>
          </w:p>
          <w:p w:rsidR="006774B3" w:rsidRPr="00505B02" w:rsidRDefault="006774B3" w:rsidP="002B2BE9">
            <w:pPr>
              <w:rPr>
                <w:rFonts w:asciiTheme="minorHAnsi" w:hAnsiTheme="minorHAnsi" w:cstheme="minorHAnsi"/>
                <w:b/>
                <w:szCs w:val="20"/>
              </w:rPr>
            </w:pPr>
            <w:r w:rsidRPr="00505B02">
              <w:rPr>
                <w:rFonts w:asciiTheme="minorHAnsi" w:hAnsiTheme="minorHAnsi" w:cstheme="minorHAnsi"/>
                <w:b/>
                <w:szCs w:val="20"/>
              </w:rPr>
              <w:t xml:space="preserve">Jack, </w:t>
            </w:r>
            <w:proofErr w:type="spellStart"/>
            <w:r w:rsidRPr="00505B02">
              <w:rPr>
                <w:rFonts w:asciiTheme="minorHAnsi" w:hAnsiTheme="minorHAnsi" w:cstheme="minorHAnsi"/>
                <w:b/>
                <w:szCs w:val="20"/>
              </w:rPr>
              <w:t>Meareah</w:t>
            </w:r>
            <w:proofErr w:type="spellEnd"/>
            <w:r w:rsidRPr="00505B02">
              <w:rPr>
                <w:rFonts w:asciiTheme="minorHAnsi" w:hAnsiTheme="minorHAnsi" w:cstheme="minorHAnsi"/>
                <w:b/>
                <w:szCs w:val="20"/>
              </w:rPr>
              <w:t>, Mary Moll</w:t>
            </w:r>
          </w:p>
        </w:tc>
      </w:tr>
      <w:tr w:rsidR="006774B3" w:rsidTr="002B2BE9">
        <w:tc>
          <w:tcPr>
            <w:tcW w:w="895" w:type="dxa"/>
          </w:tcPr>
          <w:p w:rsidR="006774B3" w:rsidRDefault="006774B3" w:rsidP="002B2BE9">
            <w:pPr>
              <w:rPr>
                <w:szCs w:val="22"/>
              </w:rPr>
            </w:pPr>
            <w:r>
              <w:rPr>
                <w:szCs w:val="22"/>
              </w:rPr>
              <w:t>1724</w:t>
            </w:r>
          </w:p>
        </w:tc>
        <w:tc>
          <w:tcPr>
            <w:tcW w:w="4500" w:type="dxa"/>
          </w:tcPr>
          <w:p w:rsidR="006774B3" w:rsidRPr="00505B02" w:rsidRDefault="006774B3" w:rsidP="002B2BE9">
            <w:pPr>
              <w:rPr>
                <w:rFonts w:asciiTheme="minorHAnsi" w:hAnsiTheme="minorHAnsi" w:cstheme="minorHAnsi"/>
                <w:color w:val="000000"/>
                <w:szCs w:val="20"/>
                <w:shd w:val="clear" w:color="auto" w:fill="FFFFFF"/>
              </w:rPr>
            </w:pPr>
            <w:r w:rsidRPr="00505B02">
              <w:rPr>
                <w:rFonts w:asciiTheme="minorHAnsi" w:hAnsiTheme="minorHAnsi" w:cstheme="minorHAnsi"/>
                <w:color w:val="000000"/>
                <w:szCs w:val="20"/>
                <w:shd w:val="clear" w:color="auto" w:fill="FFFFFF"/>
              </w:rPr>
              <w:t xml:space="preserve">Henry Ballard, coroner, </w:t>
            </w:r>
            <w:proofErr w:type="spellStart"/>
            <w:r w:rsidRPr="00505B02">
              <w:rPr>
                <w:rFonts w:asciiTheme="minorHAnsi" w:hAnsiTheme="minorHAnsi" w:cstheme="minorHAnsi"/>
                <w:color w:val="000000"/>
                <w:szCs w:val="20"/>
                <w:shd w:val="clear" w:color="auto" w:fill="FFFFFF"/>
              </w:rPr>
              <w:t>Manokin</w:t>
            </w:r>
            <w:proofErr w:type="spellEnd"/>
            <w:r w:rsidRPr="00505B02">
              <w:rPr>
                <w:rFonts w:asciiTheme="minorHAnsi" w:hAnsiTheme="minorHAnsi" w:cstheme="minorHAnsi"/>
                <w:color w:val="000000"/>
                <w:szCs w:val="20"/>
                <w:shd w:val="clear" w:color="auto" w:fill="FFFFFF"/>
              </w:rPr>
              <w:t>, 40, head</w:t>
            </w:r>
          </w:p>
          <w:p w:rsidR="006774B3" w:rsidRPr="00505B02" w:rsidRDefault="006774B3" w:rsidP="002B2BE9">
            <w:pPr>
              <w:rPr>
                <w:rFonts w:asciiTheme="minorHAnsi" w:hAnsiTheme="minorHAnsi" w:cstheme="minorHAnsi"/>
                <w:color w:val="000000"/>
                <w:szCs w:val="20"/>
                <w:shd w:val="clear" w:color="auto" w:fill="FFFFFF"/>
              </w:rPr>
            </w:pPr>
            <w:r w:rsidRPr="00505B02">
              <w:rPr>
                <w:rFonts w:asciiTheme="minorHAnsi" w:hAnsiTheme="minorHAnsi" w:cstheme="minorHAnsi"/>
                <w:color w:val="000000"/>
                <w:szCs w:val="20"/>
                <w:shd w:val="clear" w:color="auto" w:fill="FFFFFF"/>
              </w:rPr>
              <w:t xml:space="preserve"> Jarvis Ballard, </w:t>
            </w:r>
            <w:proofErr w:type="spellStart"/>
            <w:r w:rsidRPr="00505B02">
              <w:rPr>
                <w:rFonts w:asciiTheme="minorHAnsi" w:hAnsiTheme="minorHAnsi" w:cstheme="minorHAnsi"/>
                <w:color w:val="000000"/>
                <w:szCs w:val="20"/>
                <w:shd w:val="clear" w:color="auto" w:fill="FFFFFF"/>
              </w:rPr>
              <w:t>Manokin</w:t>
            </w:r>
            <w:proofErr w:type="spellEnd"/>
            <w:r w:rsidRPr="00505B02">
              <w:rPr>
                <w:rFonts w:asciiTheme="minorHAnsi" w:hAnsiTheme="minorHAnsi" w:cstheme="minorHAnsi"/>
                <w:color w:val="000000"/>
                <w:szCs w:val="20"/>
                <w:shd w:val="clear" w:color="auto" w:fill="FFFFFF"/>
              </w:rPr>
              <w:t>, 127, head</w:t>
            </w:r>
          </w:p>
          <w:p w:rsidR="006774B3" w:rsidRPr="00505B02" w:rsidRDefault="006774B3" w:rsidP="002B2BE9">
            <w:pPr>
              <w:rPr>
                <w:rFonts w:asciiTheme="minorHAnsi" w:hAnsiTheme="minorHAnsi" w:cstheme="minorHAnsi"/>
                <w:szCs w:val="20"/>
              </w:rPr>
            </w:pPr>
          </w:p>
          <w:p w:rsidR="006774B3" w:rsidRPr="00505B02" w:rsidRDefault="006774B3" w:rsidP="002B2BE9">
            <w:pPr>
              <w:rPr>
                <w:rFonts w:asciiTheme="minorHAnsi" w:hAnsiTheme="minorHAnsi" w:cstheme="minorHAnsi"/>
                <w:b/>
                <w:szCs w:val="20"/>
              </w:rPr>
            </w:pPr>
            <w:r w:rsidRPr="00505B02">
              <w:rPr>
                <w:rFonts w:asciiTheme="minorHAnsi" w:hAnsiTheme="minorHAnsi" w:cstheme="minorHAnsi"/>
                <w:b/>
                <w:szCs w:val="20"/>
              </w:rPr>
              <w:t xml:space="preserve">Charles Ballard, Wicomico 74, head </w:t>
            </w:r>
          </w:p>
        </w:tc>
        <w:tc>
          <w:tcPr>
            <w:tcW w:w="3690" w:type="dxa"/>
          </w:tcPr>
          <w:p w:rsidR="006774B3" w:rsidRPr="00505B02" w:rsidRDefault="006774B3" w:rsidP="002B2BE9">
            <w:pPr>
              <w:rPr>
                <w:rFonts w:asciiTheme="minorHAnsi" w:hAnsiTheme="minorHAnsi" w:cstheme="minorHAnsi"/>
                <w:szCs w:val="20"/>
              </w:rPr>
            </w:pPr>
          </w:p>
          <w:p w:rsidR="006774B3" w:rsidRPr="00505B02" w:rsidRDefault="006774B3" w:rsidP="002B2BE9">
            <w:pPr>
              <w:rPr>
                <w:rFonts w:asciiTheme="minorHAnsi" w:hAnsiTheme="minorHAnsi" w:cstheme="minorHAnsi"/>
                <w:szCs w:val="20"/>
              </w:rPr>
            </w:pPr>
          </w:p>
          <w:p w:rsidR="006774B3" w:rsidRPr="00505B02" w:rsidRDefault="006774B3" w:rsidP="002B2BE9">
            <w:pPr>
              <w:rPr>
                <w:rFonts w:asciiTheme="minorHAnsi" w:hAnsiTheme="minorHAnsi" w:cstheme="minorHAnsi"/>
                <w:szCs w:val="20"/>
              </w:rPr>
            </w:pPr>
          </w:p>
          <w:p w:rsidR="006774B3" w:rsidRPr="00505B02" w:rsidRDefault="006774B3" w:rsidP="002B2BE9">
            <w:pPr>
              <w:rPr>
                <w:rFonts w:asciiTheme="minorHAnsi" w:hAnsiTheme="minorHAnsi" w:cstheme="minorHAnsi"/>
                <w:b/>
                <w:szCs w:val="20"/>
              </w:rPr>
            </w:pPr>
            <w:r w:rsidRPr="00505B02">
              <w:rPr>
                <w:rFonts w:asciiTheme="minorHAnsi" w:hAnsiTheme="minorHAnsi" w:cstheme="minorHAnsi"/>
                <w:b/>
                <w:szCs w:val="20"/>
              </w:rPr>
              <w:t xml:space="preserve">Jack, </w:t>
            </w:r>
            <w:proofErr w:type="spellStart"/>
            <w:r w:rsidRPr="00505B02">
              <w:rPr>
                <w:rFonts w:asciiTheme="minorHAnsi" w:hAnsiTheme="minorHAnsi" w:cstheme="minorHAnsi"/>
                <w:b/>
                <w:szCs w:val="20"/>
              </w:rPr>
              <w:t>Mereer</w:t>
            </w:r>
            <w:proofErr w:type="spellEnd"/>
            <w:r w:rsidRPr="00505B02">
              <w:rPr>
                <w:rFonts w:asciiTheme="minorHAnsi" w:hAnsiTheme="minorHAnsi" w:cstheme="minorHAnsi"/>
                <w:b/>
                <w:szCs w:val="20"/>
              </w:rPr>
              <w:t>, Matt, Mary</w:t>
            </w:r>
          </w:p>
        </w:tc>
      </w:tr>
      <w:tr w:rsidR="006774B3" w:rsidTr="002B2BE9">
        <w:tc>
          <w:tcPr>
            <w:tcW w:w="895" w:type="dxa"/>
          </w:tcPr>
          <w:p w:rsidR="006774B3" w:rsidRDefault="006774B3" w:rsidP="002B2BE9">
            <w:pPr>
              <w:rPr>
                <w:szCs w:val="22"/>
              </w:rPr>
            </w:pPr>
            <w:r>
              <w:rPr>
                <w:szCs w:val="22"/>
              </w:rPr>
              <w:t>1725</w:t>
            </w:r>
          </w:p>
        </w:tc>
        <w:tc>
          <w:tcPr>
            <w:tcW w:w="4500" w:type="dxa"/>
          </w:tcPr>
          <w:p w:rsidR="006774B3" w:rsidRDefault="006774B3" w:rsidP="002B2BE9">
            <w:pPr>
              <w:rPr>
                <w:szCs w:val="22"/>
              </w:rPr>
            </w:pPr>
            <w:r>
              <w:rPr>
                <w:rFonts w:cs="Calibri"/>
                <w:szCs w:val="20"/>
              </w:rPr>
              <w:t xml:space="preserve">Henry Ballard, coroner, </w:t>
            </w:r>
            <w:proofErr w:type="spellStart"/>
            <w:r>
              <w:rPr>
                <w:rFonts w:cs="Calibri"/>
                <w:szCs w:val="20"/>
              </w:rPr>
              <w:t>Manokin</w:t>
            </w:r>
            <w:proofErr w:type="spellEnd"/>
            <w:r>
              <w:rPr>
                <w:rFonts w:cs="Calibri"/>
                <w:szCs w:val="20"/>
              </w:rPr>
              <w:t>, 4, head</w:t>
            </w:r>
            <w:r>
              <w:rPr>
                <w:rFonts w:cs="Calibri"/>
                <w:szCs w:val="20"/>
              </w:rPr>
              <w:br/>
              <w:t xml:space="preserve">Jarvis Ballard, </w:t>
            </w:r>
            <w:proofErr w:type="spellStart"/>
            <w:r>
              <w:rPr>
                <w:rFonts w:cs="Calibri"/>
                <w:szCs w:val="20"/>
              </w:rPr>
              <w:t>Manokin</w:t>
            </w:r>
            <w:proofErr w:type="spellEnd"/>
            <w:r>
              <w:rPr>
                <w:rFonts w:cs="Calibri"/>
                <w:szCs w:val="20"/>
              </w:rPr>
              <w:t>, 84, head</w:t>
            </w:r>
            <w:r>
              <w:rPr>
                <w:rFonts w:cs="Calibri"/>
                <w:szCs w:val="20"/>
              </w:rPr>
              <w:br/>
            </w:r>
            <w:r>
              <w:rPr>
                <w:rFonts w:cs="Calibri"/>
                <w:szCs w:val="20"/>
              </w:rPr>
              <w:br/>
            </w:r>
            <w:r>
              <w:rPr>
                <w:rFonts w:cs="Calibri"/>
                <w:b/>
                <w:bCs/>
                <w:szCs w:val="20"/>
              </w:rPr>
              <w:t xml:space="preserve">Charles Ballard, Wicomico 193, head </w:t>
            </w:r>
          </w:p>
        </w:tc>
        <w:tc>
          <w:tcPr>
            <w:tcW w:w="3690" w:type="dxa"/>
          </w:tcPr>
          <w:p w:rsidR="006774B3" w:rsidRDefault="006774B3" w:rsidP="002B2BE9">
            <w:pPr>
              <w:rPr>
                <w:szCs w:val="22"/>
              </w:rPr>
            </w:pPr>
          </w:p>
          <w:p w:rsidR="006774B3" w:rsidRDefault="006774B3" w:rsidP="002B2BE9">
            <w:pPr>
              <w:rPr>
                <w:szCs w:val="22"/>
              </w:rPr>
            </w:pPr>
          </w:p>
          <w:p w:rsidR="006774B3" w:rsidRDefault="006774B3" w:rsidP="002B2BE9">
            <w:pPr>
              <w:rPr>
                <w:szCs w:val="22"/>
              </w:rPr>
            </w:pPr>
          </w:p>
          <w:p w:rsidR="006774B3" w:rsidRPr="00505B02" w:rsidRDefault="006774B3" w:rsidP="002B2BE9">
            <w:pPr>
              <w:rPr>
                <w:b/>
                <w:szCs w:val="20"/>
              </w:rPr>
            </w:pPr>
            <w:r w:rsidRPr="00505B02">
              <w:rPr>
                <w:b/>
                <w:szCs w:val="20"/>
              </w:rPr>
              <w:t>4 unnamed slaves</w:t>
            </w:r>
          </w:p>
        </w:tc>
      </w:tr>
      <w:tr w:rsidR="006774B3" w:rsidTr="002B2BE9">
        <w:tc>
          <w:tcPr>
            <w:tcW w:w="895" w:type="dxa"/>
          </w:tcPr>
          <w:p w:rsidR="006774B3" w:rsidRDefault="006774B3" w:rsidP="002B2BE9">
            <w:pPr>
              <w:rPr>
                <w:szCs w:val="22"/>
              </w:rPr>
            </w:pPr>
            <w:r>
              <w:rPr>
                <w:szCs w:val="22"/>
              </w:rPr>
              <w:t>1727</w:t>
            </w:r>
          </w:p>
        </w:tc>
        <w:tc>
          <w:tcPr>
            <w:tcW w:w="4500" w:type="dxa"/>
          </w:tcPr>
          <w:p w:rsidR="006774B3" w:rsidRDefault="006774B3" w:rsidP="002B2BE9">
            <w:pPr>
              <w:rPr>
                <w:szCs w:val="22"/>
              </w:rPr>
            </w:pPr>
            <w:r>
              <w:rPr>
                <w:rFonts w:cs="Calibri"/>
                <w:szCs w:val="20"/>
              </w:rPr>
              <w:t xml:space="preserve">Jarvis Ballard, </w:t>
            </w:r>
            <w:proofErr w:type="spellStart"/>
            <w:r>
              <w:rPr>
                <w:rFonts w:cs="Calibri"/>
                <w:szCs w:val="20"/>
              </w:rPr>
              <w:t>Manokin</w:t>
            </w:r>
            <w:proofErr w:type="spellEnd"/>
            <w:r>
              <w:rPr>
                <w:rFonts w:cs="Calibri"/>
                <w:szCs w:val="20"/>
              </w:rPr>
              <w:t xml:space="preserve">, 31, head </w:t>
            </w:r>
            <w:r>
              <w:rPr>
                <w:rFonts w:cs="Calibri"/>
                <w:szCs w:val="20"/>
              </w:rPr>
              <w:br/>
              <w:t xml:space="preserve">Henry Ballard, </w:t>
            </w:r>
            <w:proofErr w:type="spellStart"/>
            <w:r>
              <w:rPr>
                <w:rFonts w:cs="Calibri"/>
                <w:szCs w:val="20"/>
              </w:rPr>
              <w:t>Manokin</w:t>
            </w:r>
            <w:proofErr w:type="spellEnd"/>
            <w:r>
              <w:rPr>
                <w:rFonts w:cs="Calibri"/>
                <w:szCs w:val="20"/>
              </w:rPr>
              <w:t>, 102, head</w:t>
            </w:r>
            <w:r>
              <w:rPr>
                <w:rFonts w:cs="Calibri"/>
                <w:szCs w:val="20"/>
              </w:rPr>
              <w:br/>
            </w:r>
            <w:r>
              <w:rPr>
                <w:rFonts w:cs="Calibri"/>
                <w:szCs w:val="20"/>
              </w:rPr>
              <w:br/>
            </w:r>
            <w:r>
              <w:rPr>
                <w:rFonts w:cs="Calibri"/>
                <w:b/>
                <w:bCs/>
                <w:szCs w:val="20"/>
              </w:rPr>
              <w:t xml:space="preserve">Charles Ballard, Wicomico 113, head </w:t>
            </w:r>
          </w:p>
        </w:tc>
        <w:tc>
          <w:tcPr>
            <w:tcW w:w="3690" w:type="dxa"/>
          </w:tcPr>
          <w:p w:rsidR="006774B3" w:rsidRDefault="006774B3" w:rsidP="002B2BE9">
            <w:pPr>
              <w:rPr>
                <w:szCs w:val="22"/>
              </w:rPr>
            </w:pPr>
            <w:r>
              <w:rPr>
                <w:rFonts w:cs="Calibri"/>
                <w:szCs w:val="20"/>
              </w:rPr>
              <w:t xml:space="preserve">(Rose, </w:t>
            </w:r>
            <w:proofErr w:type="spellStart"/>
            <w:r>
              <w:rPr>
                <w:rFonts w:cs="Calibri"/>
                <w:szCs w:val="20"/>
              </w:rPr>
              <w:t>Ame</w:t>
            </w:r>
            <w:proofErr w:type="spellEnd"/>
            <w:r>
              <w:rPr>
                <w:rFonts w:cs="Calibri"/>
                <w:szCs w:val="20"/>
              </w:rPr>
              <w:t>)</w:t>
            </w:r>
          </w:p>
          <w:p w:rsidR="006774B3" w:rsidRDefault="006774B3" w:rsidP="002B2BE9">
            <w:pPr>
              <w:rPr>
                <w:szCs w:val="22"/>
              </w:rPr>
            </w:pPr>
          </w:p>
          <w:p w:rsidR="006774B3" w:rsidRDefault="006774B3" w:rsidP="002B2BE9">
            <w:pPr>
              <w:rPr>
                <w:szCs w:val="22"/>
              </w:rPr>
            </w:pPr>
          </w:p>
          <w:p w:rsidR="006774B3" w:rsidRDefault="006774B3" w:rsidP="002B2BE9">
            <w:pPr>
              <w:rPr>
                <w:szCs w:val="22"/>
              </w:rPr>
            </w:pPr>
            <w:r w:rsidRPr="00AF7EE3">
              <w:rPr>
                <w:rFonts w:cs="Calibri"/>
                <w:b/>
                <w:bCs/>
                <w:szCs w:val="20"/>
              </w:rPr>
              <w:t>6 unnamed sla</w:t>
            </w:r>
            <w:r w:rsidRPr="00AF7EE3">
              <w:rPr>
                <w:rFonts w:cs="Calibri"/>
                <w:b/>
                <w:szCs w:val="20"/>
              </w:rPr>
              <w:t>ves</w:t>
            </w:r>
            <w:r>
              <w:rPr>
                <w:rFonts w:cs="Calibri"/>
                <w:szCs w:val="20"/>
              </w:rPr>
              <w:br/>
            </w:r>
          </w:p>
        </w:tc>
      </w:tr>
      <w:tr w:rsidR="006774B3" w:rsidTr="002B2BE9">
        <w:tc>
          <w:tcPr>
            <w:tcW w:w="895" w:type="dxa"/>
          </w:tcPr>
          <w:p w:rsidR="006774B3" w:rsidRDefault="006774B3" w:rsidP="002B2BE9">
            <w:pPr>
              <w:rPr>
                <w:szCs w:val="22"/>
              </w:rPr>
            </w:pPr>
            <w:r>
              <w:rPr>
                <w:szCs w:val="22"/>
              </w:rPr>
              <w:t>1728</w:t>
            </w:r>
          </w:p>
        </w:tc>
        <w:tc>
          <w:tcPr>
            <w:tcW w:w="4500" w:type="dxa"/>
          </w:tcPr>
          <w:p w:rsidR="006774B3" w:rsidRPr="0012449D"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Henry Ballard, </w:t>
            </w:r>
            <w:proofErr w:type="spellStart"/>
            <w:r w:rsidRPr="0012449D">
              <w:rPr>
                <w:rFonts w:asciiTheme="minorHAnsi" w:hAnsiTheme="minorHAnsi" w:cstheme="minorHAnsi"/>
                <w:color w:val="000000"/>
                <w:szCs w:val="20"/>
              </w:rPr>
              <w:t>Manokin</w:t>
            </w:r>
            <w:proofErr w:type="spellEnd"/>
            <w:r w:rsidRPr="0012449D">
              <w:rPr>
                <w:rFonts w:asciiTheme="minorHAnsi" w:hAnsiTheme="minorHAnsi" w:cstheme="minorHAnsi"/>
                <w:color w:val="000000"/>
                <w:szCs w:val="20"/>
              </w:rPr>
              <w:t>, 21, head</w:t>
            </w:r>
          </w:p>
          <w:p w:rsidR="006774B3"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Eleanor Ballard, </w:t>
            </w:r>
            <w:proofErr w:type="spellStart"/>
            <w:r w:rsidRPr="0012449D">
              <w:rPr>
                <w:rFonts w:asciiTheme="minorHAnsi" w:hAnsiTheme="minorHAnsi" w:cstheme="minorHAnsi"/>
                <w:color w:val="000000"/>
                <w:szCs w:val="20"/>
              </w:rPr>
              <w:t>Manokin</w:t>
            </w:r>
            <w:proofErr w:type="spellEnd"/>
            <w:r w:rsidRPr="0012449D">
              <w:rPr>
                <w:rFonts w:asciiTheme="minorHAnsi" w:hAnsiTheme="minorHAnsi" w:cstheme="minorHAnsi"/>
                <w:color w:val="000000"/>
                <w:szCs w:val="20"/>
              </w:rPr>
              <w:t xml:space="preserve">, 22 , head untaxed </w:t>
            </w:r>
          </w:p>
          <w:p w:rsidR="006774B3" w:rsidRPr="0012449D"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Jarvis Ballard, </w:t>
            </w:r>
            <w:proofErr w:type="spellStart"/>
            <w:r w:rsidRPr="0012449D">
              <w:rPr>
                <w:rFonts w:asciiTheme="minorHAnsi" w:hAnsiTheme="minorHAnsi" w:cstheme="minorHAnsi"/>
                <w:color w:val="000000"/>
                <w:szCs w:val="20"/>
              </w:rPr>
              <w:t>Manokin</w:t>
            </w:r>
            <w:proofErr w:type="spellEnd"/>
            <w:r w:rsidRPr="0012449D">
              <w:rPr>
                <w:rFonts w:asciiTheme="minorHAnsi" w:hAnsiTheme="minorHAnsi" w:cstheme="minorHAnsi"/>
                <w:color w:val="000000"/>
                <w:szCs w:val="20"/>
              </w:rPr>
              <w:t>, 53, head</w:t>
            </w:r>
          </w:p>
          <w:p w:rsidR="006774B3" w:rsidRPr="0012449D"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William Ballard, </w:t>
            </w:r>
            <w:proofErr w:type="spellStart"/>
            <w:r w:rsidRPr="0012449D">
              <w:rPr>
                <w:rFonts w:asciiTheme="minorHAnsi" w:hAnsiTheme="minorHAnsi" w:cstheme="minorHAnsi"/>
                <w:color w:val="000000"/>
                <w:szCs w:val="20"/>
              </w:rPr>
              <w:t>Manokin</w:t>
            </w:r>
            <w:proofErr w:type="spellEnd"/>
            <w:r w:rsidRPr="0012449D">
              <w:rPr>
                <w:rFonts w:asciiTheme="minorHAnsi" w:hAnsiTheme="minorHAnsi" w:cstheme="minorHAnsi"/>
                <w:color w:val="000000"/>
                <w:szCs w:val="20"/>
              </w:rPr>
              <w:t xml:space="preserve">, 53, dependent </w:t>
            </w:r>
          </w:p>
          <w:p w:rsidR="006774B3" w:rsidRPr="0012449D" w:rsidRDefault="006774B3" w:rsidP="002B2BE9">
            <w:pPr>
              <w:rPr>
                <w:rFonts w:asciiTheme="minorHAnsi" w:hAnsiTheme="minorHAnsi" w:cstheme="minorHAnsi"/>
                <w:b/>
                <w:bCs/>
                <w:color w:val="000000"/>
                <w:szCs w:val="20"/>
              </w:rPr>
            </w:pPr>
            <w:r w:rsidRPr="0012449D">
              <w:rPr>
                <w:rFonts w:asciiTheme="minorHAnsi" w:hAnsiTheme="minorHAnsi" w:cstheme="minorHAnsi"/>
                <w:b/>
                <w:bCs/>
                <w:color w:val="000000"/>
                <w:szCs w:val="20"/>
              </w:rPr>
              <w:t xml:space="preserve">Eleanor Ballard, </w:t>
            </w:r>
            <w:proofErr w:type="spellStart"/>
            <w:r w:rsidRPr="0012449D">
              <w:rPr>
                <w:rFonts w:asciiTheme="minorHAnsi" w:hAnsiTheme="minorHAnsi" w:cstheme="minorHAnsi"/>
                <w:b/>
                <w:bCs/>
                <w:color w:val="000000"/>
                <w:szCs w:val="20"/>
              </w:rPr>
              <w:t>madm</w:t>
            </w:r>
            <w:proofErr w:type="spellEnd"/>
            <w:r w:rsidRPr="0012449D">
              <w:rPr>
                <w:rFonts w:asciiTheme="minorHAnsi" w:hAnsiTheme="minorHAnsi" w:cstheme="minorHAnsi"/>
                <w:b/>
                <w:bCs/>
                <w:color w:val="000000"/>
                <w:szCs w:val="20"/>
              </w:rPr>
              <w:t xml:space="preserve">. Wicomico, 3, head - untaxed </w:t>
            </w:r>
          </w:p>
          <w:p w:rsidR="006774B3" w:rsidRPr="0012449D" w:rsidRDefault="006774B3" w:rsidP="002B2BE9">
            <w:pPr>
              <w:rPr>
                <w:rFonts w:asciiTheme="minorHAnsi" w:hAnsiTheme="minorHAnsi" w:cstheme="minorHAnsi"/>
                <w:szCs w:val="20"/>
              </w:rPr>
            </w:pPr>
            <w:r w:rsidRPr="0012449D">
              <w:rPr>
                <w:rFonts w:asciiTheme="minorHAnsi" w:hAnsiTheme="minorHAnsi" w:cstheme="minorHAnsi"/>
                <w:b/>
                <w:bCs/>
                <w:color w:val="000000"/>
                <w:szCs w:val="20"/>
              </w:rPr>
              <w:t xml:space="preserve">Charles Ballard, Wicomico 44, head - taxed </w:t>
            </w:r>
          </w:p>
        </w:tc>
        <w:tc>
          <w:tcPr>
            <w:tcW w:w="3690" w:type="dxa"/>
          </w:tcPr>
          <w:p w:rsidR="006774B3" w:rsidRPr="0012449D"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Venter, </w:t>
            </w:r>
            <w:proofErr w:type="spellStart"/>
            <w:r w:rsidRPr="0012449D">
              <w:rPr>
                <w:rFonts w:asciiTheme="minorHAnsi" w:hAnsiTheme="minorHAnsi" w:cstheme="minorHAnsi"/>
                <w:color w:val="000000"/>
                <w:szCs w:val="20"/>
              </w:rPr>
              <w:t>Hogo</w:t>
            </w:r>
            <w:proofErr w:type="spellEnd"/>
            <w:r w:rsidRPr="0012449D">
              <w:rPr>
                <w:rFonts w:asciiTheme="minorHAnsi" w:hAnsiTheme="minorHAnsi" w:cstheme="minorHAnsi"/>
                <w:color w:val="000000"/>
                <w:szCs w:val="20"/>
              </w:rPr>
              <w:t xml:space="preserve">, </w:t>
            </w:r>
            <w:proofErr w:type="spellStart"/>
            <w:r w:rsidRPr="0012449D">
              <w:rPr>
                <w:rFonts w:asciiTheme="minorHAnsi" w:hAnsiTheme="minorHAnsi" w:cstheme="minorHAnsi"/>
                <w:color w:val="000000"/>
                <w:szCs w:val="20"/>
              </w:rPr>
              <w:t>Sioras</w:t>
            </w:r>
            <w:proofErr w:type="spellEnd"/>
            <w:r w:rsidRPr="0012449D">
              <w:rPr>
                <w:rFonts w:asciiTheme="minorHAnsi" w:hAnsiTheme="minorHAnsi" w:cstheme="minorHAnsi"/>
                <w:color w:val="000000"/>
                <w:szCs w:val="20"/>
              </w:rPr>
              <w:t xml:space="preserve">, </w:t>
            </w:r>
            <w:proofErr w:type="spellStart"/>
            <w:r w:rsidRPr="0012449D">
              <w:rPr>
                <w:rFonts w:asciiTheme="minorHAnsi" w:hAnsiTheme="minorHAnsi" w:cstheme="minorHAnsi"/>
                <w:color w:val="000000"/>
                <w:szCs w:val="20"/>
              </w:rPr>
              <w:t>Seser</w:t>
            </w:r>
            <w:proofErr w:type="spellEnd"/>
            <w:r w:rsidRPr="0012449D">
              <w:rPr>
                <w:rFonts w:asciiTheme="minorHAnsi" w:hAnsiTheme="minorHAnsi" w:cstheme="minorHAnsi"/>
                <w:color w:val="000000"/>
                <w:szCs w:val="20"/>
              </w:rPr>
              <w:t xml:space="preserve">, </w:t>
            </w:r>
            <w:proofErr w:type="spellStart"/>
            <w:r w:rsidRPr="0012449D">
              <w:rPr>
                <w:rFonts w:asciiTheme="minorHAnsi" w:hAnsiTheme="minorHAnsi" w:cstheme="minorHAnsi"/>
                <w:color w:val="000000"/>
                <w:szCs w:val="20"/>
              </w:rPr>
              <w:t>Janey</w:t>
            </w:r>
            <w:proofErr w:type="spellEnd"/>
          </w:p>
          <w:p w:rsidR="006774B3" w:rsidRPr="0012449D" w:rsidRDefault="006774B3" w:rsidP="002B2BE9">
            <w:pPr>
              <w:rPr>
                <w:rFonts w:asciiTheme="minorHAnsi" w:hAnsiTheme="minorHAnsi" w:cstheme="minorHAnsi"/>
                <w:color w:val="000000"/>
                <w:szCs w:val="20"/>
              </w:rPr>
            </w:pPr>
            <w:proofErr w:type="spellStart"/>
            <w:r w:rsidRPr="0012449D">
              <w:rPr>
                <w:rFonts w:asciiTheme="minorHAnsi" w:hAnsiTheme="minorHAnsi" w:cstheme="minorHAnsi"/>
                <w:color w:val="000000"/>
                <w:szCs w:val="20"/>
              </w:rPr>
              <w:t>Bettey</w:t>
            </w:r>
            <w:proofErr w:type="spellEnd"/>
            <w:r w:rsidRPr="0012449D">
              <w:rPr>
                <w:rFonts w:asciiTheme="minorHAnsi" w:hAnsiTheme="minorHAnsi" w:cstheme="minorHAnsi"/>
                <w:color w:val="000000"/>
                <w:szCs w:val="20"/>
              </w:rPr>
              <w:t xml:space="preserve">, </w:t>
            </w:r>
            <w:proofErr w:type="spellStart"/>
            <w:r w:rsidRPr="0012449D">
              <w:rPr>
                <w:rFonts w:asciiTheme="minorHAnsi" w:hAnsiTheme="minorHAnsi" w:cstheme="minorHAnsi"/>
                <w:color w:val="000000"/>
                <w:szCs w:val="20"/>
              </w:rPr>
              <w:t>Silley</w:t>
            </w:r>
            <w:proofErr w:type="spellEnd"/>
          </w:p>
          <w:p w:rsidR="006774B3" w:rsidRPr="0012449D" w:rsidRDefault="006774B3" w:rsidP="002B2BE9">
            <w:pPr>
              <w:rPr>
                <w:rFonts w:asciiTheme="minorHAnsi" w:hAnsiTheme="minorHAnsi" w:cstheme="minorHAnsi"/>
                <w:color w:val="000000"/>
                <w:szCs w:val="20"/>
              </w:rPr>
            </w:pPr>
            <w:r w:rsidRPr="0012449D">
              <w:rPr>
                <w:rFonts w:asciiTheme="minorHAnsi" w:hAnsiTheme="minorHAnsi" w:cstheme="minorHAnsi"/>
                <w:color w:val="000000"/>
                <w:szCs w:val="20"/>
              </w:rPr>
              <w:t xml:space="preserve">Rose, </w:t>
            </w:r>
            <w:proofErr w:type="spellStart"/>
            <w:r w:rsidRPr="0012449D">
              <w:rPr>
                <w:rFonts w:asciiTheme="minorHAnsi" w:hAnsiTheme="minorHAnsi" w:cstheme="minorHAnsi"/>
                <w:color w:val="000000"/>
                <w:szCs w:val="20"/>
              </w:rPr>
              <w:t>Ame</w:t>
            </w:r>
            <w:proofErr w:type="spellEnd"/>
          </w:p>
          <w:p w:rsidR="006774B3" w:rsidRPr="0012449D" w:rsidRDefault="006774B3" w:rsidP="002B2BE9">
            <w:pPr>
              <w:rPr>
                <w:rFonts w:asciiTheme="minorHAnsi" w:hAnsiTheme="minorHAnsi" w:cstheme="minorHAnsi"/>
                <w:szCs w:val="20"/>
              </w:rPr>
            </w:pPr>
          </w:p>
          <w:p w:rsidR="006774B3" w:rsidRPr="0012449D" w:rsidRDefault="006774B3" w:rsidP="002B2BE9">
            <w:pPr>
              <w:rPr>
                <w:rFonts w:asciiTheme="minorHAnsi" w:hAnsiTheme="minorHAnsi" w:cstheme="minorHAnsi"/>
                <w:b/>
                <w:bCs/>
                <w:color w:val="000000"/>
                <w:szCs w:val="20"/>
              </w:rPr>
            </w:pPr>
            <w:proofErr w:type="spellStart"/>
            <w:r w:rsidRPr="0012449D">
              <w:rPr>
                <w:rFonts w:asciiTheme="minorHAnsi" w:hAnsiTheme="minorHAnsi" w:cstheme="minorHAnsi"/>
                <w:b/>
                <w:bCs/>
                <w:color w:val="000000"/>
                <w:szCs w:val="20"/>
              </w:rPr>
              <w:t>Gack</w:t>
            </w:r>
            <w:proofErr w:type="spellEnd"/>
            <w:r w:rsidRPr="0012449D">
              <w:rPr>
                <w:rFonts w:asciiTheme="minorHAnsi" w:hAnsiTheme="minorHAnsi" w:cstheme="minorHAnsi"/>
                <w:b/>
                <w:bCs/>
                <w:color w:val="000000"/>
                <w:szCs w:val="20"/>
              </w:rPr>
              <w:t xml:space="preserve">, Will, Mary, Betty, </w:t>
            </w:r>
            <w:proofErr w:type="spellStart"/>
            <w:r w:rsidRPr="0012449D">
              <w:rPr>
                <w:rFonts w:asciiTheme="minorHAnsi" w:hAnsiTheme="minorHAnsi" w:cstheme="minorHAnsi"/>
                <w:b/>
                <w:bCs/>
                <w:color w:val="000000"/>
                <w:szCs w:val="20"/>
              </w:rPr>
              <w:t>Marreah</w:t>
            </w:r>
            <w:proofErr w:type="spellEnd"/>
            <w:r w:rsidRPr="0012449D">
              <w:rPr>
                <w:rFonts w:asciiTheme="minorHAnsi" w:hAnsiTheme="minorHAnsi" w:cstheme="minorHAnsi"/>
                <w:b/>
                <w:bCs/>
                <w:color w:val="000000"/>
                <w:szCs w:val="20"/>
              </w:rPr>
              <w:t>, Moll</w:t>
            </w:r>
          </w:p>
          <w:p w:rsidR="006774B3" w:rsidRPr="0012449D" w:rsidRDefault="006774B3" w:rsidP="002B2BE9">
            <w:pPr>
              <w:rPr>
                <w:rFonts w:asciiTheme="minorHAnsi" w:hAnsiTheme="minorHAnsi" w:cstheme="minorHAnsi"/>
                <w:b/>
                <w:bCs/>
                <w:color w:val="000000"/>
                <w:szCs w:val="20"/>
              </w:rPr>
            </w:pPr>
            <w:proofErr w:type="spellStart"/>
            <w:r w:rsidRPr="0012449D">
              <w:rPr>
                <w:rFonts w:asciiTheme="minorHAnsi" w:hAnsiTheme="minorHAnsi" w:cstheme="minorHAnsi"/>
                <w:b/>
                <w:bCs/>
                <w:color w:val="000000"/>
                <w:szCs w:val="20"/>
              </w:rPr>
              <w:t>Seazer</w:t>
            </w:r>
            <w:proofErr w:type="spellEnd"/>
            <w:r w:rsidRPr="0012449D">
              <w:rPr>
                <w:rFonts w:asciiTheme="minorHAnsi" w:hAnsiTheme="minorHAnsi" w:cstheme="minorHAnsi"/>
                <w:b/>
                <w:bCs/>
                <w:color w:val="000000"/>
                <w:szCs w:val="20"/>
              </w:rPr>
              <w:t>, Tom</w:t>
            </w:r>
          </w:p>
        </w:tc>
      </w:tr>
      <w:tr w:rsidR="006774B3" w:rsidTr="002B2BE9">
        <w:tc>
          <w:tcPr>
            <w:tcW w:w="895" w:type="dxa"/>
          </w:tcPr>
          <w:p w:rsidR="006774B3" w:rsidRDefault="006774B3" w:rsidP="002B2BE9">
            <w:pPr>
              <w:rPr>
                <w:szCs w:val="22"/>
              </w:rPr>
            </w:pPr>
            <w:r>
              <w:rPr>
                <w:szCs w:val="22"/>
              </w:rPr>
              <w:t>1729</w:t>
            </w:r>
          </w:p>
        </w:tc>
        <w:tc>
          <w:tcPr>
            <w:tcW w:w="4500" w:type="dxa"/>
          </w:tcPr>
          <w:p w:rsidR="006774B3" w:rsidRDefault="006774B3" w:rsidP="002B2BE9">
            <w:pPr>
              <w:rPr>
                <w:rFonts w:cs="Calibri"/>
                <w:szCs w:val="20"/>
              </w:rPr>
            </w:pPr>
            <w:r>
              <w:rPr>
                <w:rFonts w:cs="Calibri"/>
                <w:szCs w:val="20"/>
              </w:rPr>
              <w:t xml:space="preserve">Jarvis Ballard, </w:t>
            </w:r>
            <w:proofErr w:type="spellStart"/>
            <w:r>
              <w:rPr>
                <w:rFonts w:cs="Calibri"/>
                <w:szCs w:val="20"/>
              </w:rPr>
              <w:t>Manokin</w:t>
            </w:r>
            <w:proofErr w:type="spellEnd"/>
            <w:r>
              <w:rPr>
                <w:rFonts w:cs="Calibri"/>
                <w:szCs w:val="20"/>
              </w:rPr>
              <w:t>, 112, head</w:t>
            </w:r>
          </w:p>
          <w:p w:rsidR="006774B3" w:rsidRDefault="006774B3" w:rsidP="002B2BE9">
            <w:pPr>
              <w:rPr>
                <w:rFonts w:ascii="docs-Calibri" w:hAnsi="docs-Calibri"/>
                <w:color w:val="000000"/>
              </w:rPr>
            </w:pPr>
            <w:r>
              <w:rPr>
                <w:rFonts w:cs="Calibri"/>
                <w:szCs w:val="20"/>
              </w:rPr>
              <w:t xml:space="preserve">William Ballard, </w:t>
            </w:r>
            <w:proofErr w:type="spellStart"/>
            <w:r>
              <w:rPr>
                <w:rFonts w:cs="Calibri"/>
                <w:szCs w:val="20"/>
              </w:rPr>
              <w:t>Manokin</w:t>
            </w:r>
            <w:proofErr w:type="spellEnd"/>
            <w:r>
              <w:rPr>
                <w:rFonts w:cs="Calibri"/>
                <w:szCs w:val="20"/>
              </w:rPr>
              <w:t>, 112, dependent</w:t>
            </w:r>
            <w:r>
              <w:rPr>
                <w:rFonts w:cs="Calibri"/>
                <w:szCs w:val="20"/>
              </w:rPr>
              <w:br/>
              <w:t xml:space="preserve">Henry Ballard, </w:t>
            </w:r>
            <w:proofErr w:type="spellStart"/>
            <w:r>
              <w:rPr>
                <w:rFonts w:cs="Calibri"/>
                <w:szCs w:val="20"/>
              </w:rPr>
              <w:t>Manokin</w:t>
            </w:r>
            <w:proofErr w:type="spellEnd"/>
            <w:r>
              <w:rPr>
                <w:rFonts w:cs="Calibri"/>
                <w:szCs w:val="20"/>
              </w:rPr>
              <w:t xml:space="preserve">, 139 head </w:t>
            </w:r>
            <w:r>
              <w:rPr>
                <w:rFonts w:cs="Calibri"/>
                <w:szCs w:val="20"/>
              </w:rPr>
              <w:br/>
              <w:t xml:space="preserve">David </w:t>
            </w:r>
            <w:proofErr w:type="spellStart"/>
            <w:r>
              <w:rPr>
                <w:rFonts w:cs="Calibri"/>
                <w:szCs w:val="20"/>
              </w:rPr>
              <w:t>MaGraugh</w:t>
            </w:r>
            <w:proofErr w:type="spellEnd"/>
            <w:r>
              <w:rPr>
                <w:rFonts w:cs="Calibri"/>
                <w:szCs w:val="20"/>
              </w:rPr>
              <w:t xml:space="preserve"> </w:t>
            </w:r>
            <w:proofErr w:type="spellStart"/>
            <w:r>
              <w:rPr>
                <w:rFonts w:cs="Calibri"/>
                <w:szCs w:val="20"/>
              </w:rPr>
              <w:t>Manokin</w:t>
            </w:r>
            <w:proofErr w:type="spellEnd"/>
            <w:r>
              <w:rPr>
                <w:rFonts w:cs="Calibri"/>
                <w:szCs w:val="20"/>
              </w:rPr>
              <w:t xml:space="preserve"> 139 dependent </w:t>
            </w:r>
            <w:r>
              <w:rPr>
                <w:rFonts w:cs="Calibri"/>
                <w:szCs w:val="20"/>
              </w:rPr>
              <w:br/>
              <w:t xml:space="preserve">John Wilks, </w:t>
            </w:r>
            <w:proofErr w:type="spellStart"/>
            <w:r>
              <w:rPr>
                <w:rFonts w:cs="Calibri"/>
                <w:szCs w:val="20"/>
              </w:rPr>
              <w:t>Manokin</w:t>
            </w:r>
            <w:proofErr w:type="spellEnd"/>
            <w:r>
              <w:rPr>
                <w:rFonts w:cs="Calibri"/>
                <w:szCs w:val="20"/>
              </w:rPr>
              <w:t xml:space="preserve"> 139, dependent</w:t>
            </w:r>
            <w:r>
              <w:rPr>
                <w:rFonts w:cs="Calibri"/>
                <w:szCs w:val="20"/>
              </w:rPr>
              <w:br/>
            </w:r>
            <w:r>
              <w:rPr>
                <w:rFonts w:cs="Calibri"/>
                <w:szCs w:val="20"/>
              </w:rPr>
              <w:br/>
            </w:r>
            <w:r>
              <w:rPr>
                <w:rFonts w:cs="Calibri"/>
                <w:b/>
                <w:bCs/>
                <w:szCs w:val="20"/>
              </w:rPr>
              <w:t xml:space="preserve">Eleanor Ballard, Wicomico, 38, head - untaxed </w:t>
            </w:r>
            <w:r>
              <w:rPr>
                <w:rFonts w:cs="Calibri"/>
                <w:b/>
                <w:bCs/>
                <w:szCs w:val="20"/>
              </w:rPr>
              <w:br/>
              <w:t xml:space="preserve">Charles Ballard, Wicomico 40, head </w:t>
            </w:r>
          </w:p>
        </w:tc>
        <w:tc>
          <w:tcPr>
            <w:tcW w:w="3690" w:type="dxa"/>
          </w:tcPr>
          <w:p w:rsidR="006774B3" w:rsidRDefault="006774B3" w:rsidP="002B2BE9">
            <w:pPr>
              <w:rPr>
                <w:rFonts w:cs="Calibri"/>
                <w:szCs w:val="20"/>
              </w:rPr>
            </w:pPr>
            <w:r>
              <w:rPr>
                <w:rFonts w:cs="Calibri"/>
                <w:szCs w:val="20"/>
              </w:rPr>
              <w:t>2 unnamed slaves</w:t>
            </w:r>
          </w:p>
          <w:p w:rsidR="006774B3" w:rsidRDefault="006774B3" w:rsidP="002B2BE9">
            <w:pPr>
              <w:rPr>
                <w:rFonts w:ascii="docs-Calibri" w:hAnsi="docs-Calibri"/>
                <w:color w:val="000000"/>
              </w:rPr>
            </w:pPr>
          </w:p>
          <w:p w:rsidR="006774B3" w:rsidRDefault="006774B3" w:rsidP="002B2BE9">
            <w:pPr>
              <w:rPr>
                <w:rFonts w:cs="Calibri"/>
                <w:szCs w:val="20"/>
              </w:rPr>
            </w:pPr>
            <w:r>
              <w:rPr>
                <w:rFonts w:cs="Calibri"/>
                <w:szCs w:val="20"/>
              </w:rPr>
              <w:t>4 unnamed slaves</w:t>
            </w:r>
          </w:p>
          <w:p w:rsidR="006774B3" w:rsidRDefault="006774B3" w:rsidP="002B2BE9">
            <w:pPr>
              <w:rPr>
                <w:rFonts w:ascii="docs-Calibri" w:hAnsi="docs-Calibri"/>
                <w:color w:val="000000"/>
              </w:rPr>
            </w:pPr>
          </w:p>
          <w:p w:rsidR="006774B3" w:rsidRDefault="006774B3" w:rsidP="002B2BE9">
            <w:pPr>
              <w:rPr>
                <w:rFonts w:ascii="docs-Calibri" w:hAnsi="docs-Calibri"/>
                <w:color w:val="000000"/>
              </w:rPr>
            </w:pPr>
          </w:p>
          <w:p w:rsidR="006774B3" w:rsidRDefault="006774B3" w:rsidP="002B2BE9">
            <w:pPr>
              <w:rPr>
                <w:rFonts w:ascii="docs-Calibri" w:hAnsi="docs-Calibri"/>
                <w:color w:val="000000"/>
              </w:rPr>
            </w:pPr>
          </w:p>
          <w:p w:rsidR="006774B3" w:rsidRDefault="006774B3" w:rsidP="002B2BE9">
            <w:pPr>
              <w:rPr>
                <w:rFonts w:cs="Calibri"/>
                <w:b/>
                <w:bCs/>
                <w:szCs w:val="20"/>
              </w:rPr>
            </w:pPr>
            <w:r>
              <w:rPr>
                <w:rFonts w:cs="Calibri"/>
                <w:b/>
                <w:bCs/>
                <w:szCs w:val="20"/>
              </w:rPr>
              <w:t>Hobe, Jack, Moll, Mariah</w:t>
            </w:r>
          </w:p>
          <w:p w:rsidR="006774B3" w:rsidRDefault="006774B3" w:rsidP="002B2BE9">
            <w:pPr>
              <w:rPr>
                <w:rFonts w:ascii="docs-Calibri" w:hAnsi="docs-Calibri"/>
                <w:color w:val="000000"/>
              </w:rPr>
            </w:pPr>
            <w:proofErr w:type="spellStart"/>
            <w:r>
              <w:rPr>
                <w:rFonts w:cs="Calibri"/>
                <w:b/>
                <w:bCs/>
                <w:szCs w:val="20"/>
              </w:rPr>
              <w:t>Ceasar</w:t>
            </w:r>
            <w:proofErr w:type="spellEnd"/>
            <w:r>
              <w:rPr>
                <w:rFonts w:cs="Calibri"/>
                <w:b/>
                <w:bCs/>
                <w:szCs w:val="20"/>
              </w:rPr>
              <w:t>, Tom</w:t>
            </w:r>
          </w:p>
        </w:tc>
      </w:tr>
      <w:tr w:rsidR="006774B3" w:rsidTr="002B2BE9">
        <w:tc>
          <w:tcPr>
            <w:tcW w:w="895" w:type="dxa"/>
          </w:tcPr>
          <w:p w:rsidR="006774B3" w:rsidRDefault="006774B3" w:rsidP="002B2BE9">
            <w:pPr>
              <w:rPr>
                <w:szCs w:val="22"/>
              </w:rPr>
            </w:pPr>
            <w:r>
              <w:rPr>
                <w:szCs w:val="22"/>
              </w:rPr>
              <w:t>1730</w:t>
            </w:r>
          </w:p>
        </w:tc>
        <w:tc>
          <w:tcPr>
            <w:tcW w:w="4500" w:type="dxa"/>
          </w:tcPr>
          <w:p w:rsidR="006774B3" w:rsidRDefault="006774B3" w:rsidP="002B2BE9">
            <w:pPr>
              <w:rPr>
                <w:rFonts w:cs="Calibri"/>
                <w:szCs w:val="20"/>
              </w:rPr>
            </w:pPr>
            <w:r>
              <w:rPr>
                <w:rFonts w:cs="Calibri"/>
                <w:szCs w:val="20"/>
              </w:rPr>
              <w:t xml:space="preserve">Jarvis Ballard, </w:t>
            </w:r>
            <w:proofErr w:type="spellStart"/>
            <w:r>
              <w:rPr>
                <w:rFonts w:cs="Calibri"/>
                <w:szCs w:val="20"/>
              </w:rPr>
              <w:t>Manokin</w:t>
            </w:r>
            <w:proofErr w:type="spellEnd"/>
            <w:r>
              <w:rPr>
                <w:rFonts w:cs="Calibri"/>
                <w:szCs w:val="20"/>
              </w:rPr>
              <w:t>, 119, head</w:t>
            </w:r>
          </w:p>
          <w:p w:rsidR="006774B3" w:rsidRDefault="006774B3" w:rsidP="002B2BE9">
            <w:pPr>
              <w:rPr>
                <w:rFonts w:cs="Calibri"/>
                <w:szCs w:val="20"/>
              </w:rPr>
            </w:pPr>
            <w:r>
              <w:rPr>
                <w:rFonts w:cs="Calibri"/>
                <w:szCs w:val="20"/>
              </w:rPr>
              <w:t xml:space="preserve">William Ballard, </w:t>
            </w:r>
            <w:proofErr w:type="spellStart"/>
            <w:r>
              <w:rPr>
                <w:rFonts w:cs="Calibri"/>
                <w:szCs w:val="20"/>
              </w:rPr>
              <w:t>Manokin</w:t>
            </w:r>
            <w:proofErr w:type="spellEnd"/>
            <w:r>
              <w:rPr>
                <w:rFonts w:cs="Calibri"/>
                <w:szCs w:val="20"/>
              </w:rPr>
              <w:t>, 119, dependent</w:t>
            </w:r>
            <w:r>
              <w:rPr>
                <w:rFonts w:cs="Calibri"/>
                <w:szCs w:val="20"/>
              </w:rPr>
              <w:br/>
            </w:r>
          </w:p>
          <w:p w:rsidR="006774B3" w:rsidRDefault="006774B3" w:rsidP="002B2BE9">
            <w:pPr>
              <w:rPr>
                <w:rFonts w:cs="Calibri"/>
                <w:szCs w:val="20"/>
              </w:rPr>
            </w:pPr>
            <w:r>
              <w:rPr>
                <w:rFonts w:cs="Calibri"/>
                <w:szCs w:val="20"/>
              </w:rPr>
              <w:t xml:space="preserve">Henry Ballard, </w:t>
            </w:r>
            <w:proofErr w:type="spellStart"/>
            <w:r>
              <w:rPr>
                <w:rFonts w:cs="Calibri"/>
                <w:szCs w:val="20"/>
              </w:rPr>
              <w:t>Manokin</w:t>
            </w:r>
            <w:proofErr w:type="spellEnd"/>
            <w:r>
              <w:rPr>
                <w:rFonts w:cs="Calibri"/>
                <w:szCs w:val="20"/>
              </w:rPr>
              <w:t>, 139 head</w:t>
            </w:r>
          </w:p>
          <w:p w:rsidR="006774B3" w:rsidRDefault="006774B3" w:rsidP="002B2BE9">
            <w:pPr>
              <w:rPr>
                <w:rFonts w:cs="Calibri"/>
                <w:szCs w:val="20"/>
              </w:rPr>
            </w:pPr>
            <w:r>
              <w:rPr>
                <w:rFonts w:cs="Calibri"/>
                <w:szCs w:val="20"/>
              </w:rPr>
              <w:t xml:space="preserve">David </w:t>
            </w:r>
            <w:proofErr w:type="spellStart"/>
            <w:r>
              <w:rPr>
                <w:rFonts w:cs="Calibri"/>
                <w:szCs w:val="20"/>
              </w:rPr>
              <w:t>MaGraugh</w:t>
            </w:r>
            <w:proofErr w:type="spellEnd"/>
            <w:r>
              <w:rPr>
                <w:rFonts w:cs="Calibri"/>
                <w:szCs w:val="20"/>
              </w:rPr>
              <w:t xml:space="preserve"> </w:t>
            </w:r>
            <w:proofErr w:type="spellStart"/>
            <w:r>
              <w:rPr>
                <w:rFonts w:cs="Calibri"/>
                <w:szCs w:val="20"/>
              </w:rPr>
              <w:t>Manokin</w:t>
            </w:r>
            <w:proofErr w:type="spellEnd"/>
            <w:r>
              <w:rPr>
                <w:rFonts w:cs="Calibri"/>
                <w:szCs w:val="20"/>
              </w:rPr>
              <w:t xml:space="preserve"> 139 dependent </w:t>
            </w:r>
            <w:r>
              <w:rPr>
                <w:rFonts w:cs="Calibri"/>
                <w:szCs w:val="20"/>
              </w:rPr>
              <w:br/>
              <w:t xml:space="preserve">John Wilks, </w:t>
            </w:r>
            <w:proofErr w:type="spellStart"/>
            <w:r>
              <w:rPr>
                <w:rFonts w:cs="Calibri"/>
                <w:szCs w:val="20"/>
              </w:rPr>
              <w:t>Manokin</w:t>
            </w:r>
            <w:proofErr w:type="spellEnd"/>
            <w:r>
              <w:rPr>
                <w:rFonts w:cs="Calibri"/>
                <w:szCs w:val="20"/>
              </w:rPr>
              <w:t xml:space="preserve"> 139, dependent</w:t>
            </w:r>
            <w:r>
              <w:rPr>
                <w:rFonts w:cs="Calibri"/>
                <w:szCs w:val="20"/>
              </w:rPr>
              <w:br/>
              <w:t xml:space="preserve">Thomas </w:t>
            </w:r>
            <w:proofErr w:type="spellStart"/>
            <w:r>
              <w:rPr>
                <w:rFonts w:cs="Calibri"/>
                <w:szCs w:val="20"/>
              </w:rPr>
              <w:t>Huitt</w:t>
            </w:r>
            <w:proofErr w:type="spellEnd"/>
            <w:r>
              <w:rPr>
                <w:rFonts w:cs="Calibri"/>
                <w:szCs w:val="20"/>
              </w:rPr>
              <w:t xml:space="preserve">, </w:t>
            </w:r>
            <w:proofErr w:type="spellStart"/>
            <w:r>
              <w:rPr>
                <w:rFonts w:cs="Calibri"/>
                <w:szCs w:val="20"/>
              </w:rPr>
              <w:t>Manokin</w:t>
            </w:r>
            <w:proofErr w:type="spellEnd"/>
            <w:r>
              <w:rPr>
                <w:rFonts w:cs="Calibri"/>
                <w:szCs w:val="20"/>
              </w:rPr>
              <w:t xml:space="preserve"> 139, dependent</w:t>
            </w:r>
            <w:r>
              <w:rPr>
                <w:rFonts w:cs="Calibri"/>
                <w:szCs w:val="20"/>
              </w:rPr>
              <w:br/>
              <w:t xml:space="preserve">Eleanor Ballard, </w:t>
            </w:r>
            <w:proofErr w:type="spellStart"/>
            <w:r>
              <w:rPr>
                <w:rFonts w:cs="Calibri"/>
                <w:szCs w:val="20"/>
              </w:rPr>
              <w:t>Manokin</w:t>
            </w:r>
            <w:proofErr w:type="spellEnd"/>
            <w:r>
              <w:rPr>
                <w:rFonts w:cs="Calibri"/>
                <w:szCs w:val="20"/>
              </w:rPr>
              <w:t xml:space="preserve">, 140, head-untaxed William Jacobs, </w:t>
            </w:r>
            <w:proofErr w:type="spellStart"/>
            <w:r>
              <w:rPr>
                <w:rFonts w:cs="Calibri"/>
                <w:szCs w:val="20"/>
              </w:rPr>
              <w:t>Manokin</w:t>
            </w:r>
            <w:proofErr w:type="spellEnd"/>
            <w:r>
              <w:rPr>
                <w:rFonts w:cs="Calibri"/>
                <w:szCs w:val="20"/>
              </w:rPr>
              <w:t>, 140, dependent</w:t>
            </w:r>
            <w:r>
              <w:rPr>
                <w:rFonts w:cs="Calibri"/>
                <w:szCs w:val="20"/>
              </w:rPr>
              <w:br/>
            </w:r>
            <w:r>
              <w:rPr>
                <w:rFonts w:cs="Calibri"/>
                <w:szCs w:val="20"/>
              </w:rPr>
              <w:br/>
            </w:r>
            <w:r>
              <w:rPr>
                <w:rFonts w:cs="Calibri"/>
                <w:b/>
                <w:bCs/>
                <w:szCs w:val="20"/>
              </w:rPr>
              <w:lastRenderedPageBreak/>
              <w:t xml:space="preserve">Eleanor Ballard, Wicomico, 188, head - untaxed </w:t>
            </w:r>
            <w:r>
              <w:rPr>
                <w:rFonts w:cs="Calibri"/>
                <w:b/>
                <w:bCs/>
                <w:szCs w:val="20"/>
              </w:rPr>
              <w:br/>
              <w:t xml:space="preserve">Charles Ballard, Wicomico 187, head </w:t>
            </w:r>
            <w:r>
              <w:rPr>
                <w:rFonts w:cs="Calibri"/>
                <w:szCs w:val="20"/>
              </w:rPr>
              <w:br/>
            </w:r>
          </w:p>
        </w:tc>
        <w:tc>
          <w:tcPr>
            <w:tcW w:w="3690" w:type="dxa"/>
          </w:tcPr>
          <w:p w:rsidR="006774B3" w:rsidRDefault="006774B3" w:rsidP="002B2BE9">
            <w:pPr>
              <w:rPr>
                <w:rFonts w:cs="Calibri"/>
                <w:szCs w:val="20"/>
              </w:rPr>
            </w:pPr>
            <w:proofErr w:type="spellStart"/>
            <w:r>
              <w:rPr>
                <w:rFonts w:cs="Calibri"/>
                <w:szCs w:val="20"/>
              </w:rPr>
              <w:lastRenderedPageBreak/>
              <w:t>Roos</w:t>
            </w:r>
            <w:proofErr w:type="spellEnd"/>
            <w:r>
              <w:rPr>
                <w:rFonts w:cs="Calibri"/>
                <w:szCs w:val="20"/>
              </w:rPr>
              <w:t xml:space="preserve">, </w:t>
            </w:r>
            <w:proofErr w:type="spellStart"/>
            <w:r>
              <w:rPr>
                <w:rFonts w:cs="Calibri"/>
                <w:szCs w:val="20"/>
              </w:rPr>
              <w:t>Ame</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roofErr w:type="spellStart"/>
            <w:r>
              <w:rPr>
                <w:rFonts w:cs="Calibri"/>
                <w:szCs w:val="20"/>
              </w:rPr>
              <w:t>Seser</w:t>
            </w:r>
            <w:proofErr w:type="spellEnd"/>
            <w:r>
              <w:rPr>
                <w:rFonts w:cs="Calibri"/>
                <w:szCs w:val="20"/>
              </w:rPr>
              <w:t xml:space="preserve">, Venter, </w:t>
            </w:r>
            <w:proofErr w:type="spellStart"/>
            <w:r>
              <w:rPr>
                <w:rFonts w:cs="Calibri"/>
                <w:szCs w:val="20"/>
              </w:rPr>
              <w:t>Syrus</w:t>
            </w:r>
            <w:proofErr w:type="spellEnd"/>
            <w:r>
              <w:rPr>
                <w:rFonts w:cs="Calibri"/>
                <w:szCs w:val="20"/>
              </w:rPr>
              <w:t xml:space="preserve">, </w:t>
            </w:r>
            <w:proofErr w:type="spellStart"/>
            <w:r>
              <w:rPr>
                <w:rFonts w:cs="Calibri"/>
                <w:szCs w:val="20"/>
              </w:rPr>
              <w:t>Jeny</w:t>
            </w:r>
            <w:proofErr w:type="spellEnd"/>
            <w:r>
              <w:rPr>
                <w:rFonts w:cs="Calibri"/>
                <w:szCs w:val="20"/>
              </w:rPr>
              <w:t xml:space="preserve">, </w:t>
            </w:r>
            <w:proofErr w:type="spellStart"/>
            <w:r>
              <w:rPr>
                <w:rFonts w:cs="Calibri"/>
                <w:szCs w:val="20"/>
              </w:rPr>
              <w:t>Bendah</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roofErr w:type="spellStart"/>
            <w:r>
              <w:rPr>
                <w:rFonts w:cs="Calibri"/>
                <w:szCs w:val="20"/>
              </w:rPr>
              <w:t>Mory</w:t>
            </w:r>
            <w:proofErr w:type="spellEnd"/>
            <w:r>
              <w:rPr>
                <w:rFonts w:cs="Calibri"/>
                <w:szCs w:val="20"/>
              </w:rPr>
              <w:t>, Betty</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b/>
                <w:bCs/>
                <w:szCs w:val="20"/>
              </w:rPr>
            </w:pPr>
            <w:r>
              <w:rPr>
                <w:rFonts w:cs="Calibri"/>
                <w:b/>
                <w:bCs/>
                <w:szCs w:val="20"/>
              </w:rPr>
              <w:t>Hope, Mall, Jack, Mariah</w:t>
            </w:r>
          </w:p>
          <w:p w:rsidR="006774B3" w:rsidRDefault="006774B3" w:rsidP="002B2BE9">
            <w:pPr>
              <w:rPr>
                <w:rFonts w:cs="Calibri"/>
                <w:szCs w:val="20"/>
              </w:rPr>
            </w:pPr>
            <w:proofErr w:type="spellStart"/>
            <w:r>
              <w:rPr>
                <w:rFonts w:cs="Calibri"/>
                <w:b/>
                <w:bCs/>
                <w:szCs w:val="20"/>
              </w:rPr>
              <w:t>Ceater</w:t>
            </w:r>
            <w:proofErr w:type="spellEnd"/>
          </w:p>
        </w:tc>
      </w:tr>
      <w:tr w:rsidR="006774B3" w:rsidTr="002B2BE9">
        <w:tc>
          <w:tcPr>
            <w:tcW w:w="895" w:type="dxa"/>
          </w:tcPr>
          <w:p w:rsidR="006774B3" w:rsidRDefault="006774B3" w:rsidP="002B2BE9">
            <w:pPr>
              <w:rPr>
                <w:szCs w:val="22"/>
              </w:rPr>
            </w:pPr>
            <w:r>
              <w:rPr>
                <w:szCs w:val="22"/>
              </w:rPr>
              <w:lastRenderedPageBreak/>
              <w:t>1731</w:t>
            </w:r>
          </w:p>
        </w:tc>
        <w:tc>
          <w:tcPr>
            <w:tcW w:w="4500" w:type="dxa"/>
          </w:tcPr>
          <w:p w:rsidR="006774B3" w:rsidRDefault="006774B3" w:rsidP="002B2BE9">
            <w:pPr>
              <w:rPr>
                <w:rFonts w:cs="Calibri"/>
                <w:szCs w:val="20"/>
              </w:rPr>
            </w:pPr>
            <w:r>
              <w:rPr>
                <w:rFonts w:cs="Calibri"/>
                <w:szCs w:val="20"/>
              </w:rPr>
              <w:t xml:space="preserve">Henry Ballard, </w:t>
            </w:r>
            <w:proofErr w:type="spellStart"/>
            <w:r>
              <w:rPr>
                <w:rFonts w:cs="Calibri"/>
                <w:szCs w:val="20"/>
              </w:rPr>
              <w:t>Manokin</w:t>
            </w:r>
            <w:proofErr w:type="spellEnd"/>
            <w:r>
              <w:rPr>
                <w:rFonts w:cs="Calibri"/>
                <w:szCs w:val="20"/>
              </w:rPr>
              <w:t>, 5 head</w:t>
            </w:r>
          </w:p>
          <w:p w:rsidR="006774B3" w:rsidRDefault="006774B3" w:rsidP="002B2BE9">
            <w:pPr>
              <w:rPr>
                <w:rFonts w:cs="Calibri"/>
                <w:szCs w:val="20"/>
              </w:rPr>
            </w:pPr>
            <w:r>
              <w:rPr>
                <w:rFonts w:cs="Calibri"/>
                <w:szCs w:val="20"/>
              </w:rPr>
              <w:t xml:space="preserve">David </w:t>
            </w:r>
            <w:proofErr w:type="spellStart"/>
            <w:r>
              <w:rPr>
                <w:rFonts w:cs="Calibri"/>
                <w:szCs w:val="20"/>
              </w:rPr>
              <w:t>MaGraw</w:t>
            </w:r>
            <w:proofErr w:type="spellEnd"/>
            <w:r>
              <w:rPr>
                <w:rFonts w:cs="Calibri"/>
                <w:szCs w:val="20"/>
              </w:rPr>
              <w:t xml:space="preserve"> </w:t>
            </w:r>
            <w:proofErr w:type="spellStart"/>
            <w:r>
              <w:rPr>
                <w:rFonts w:cs="Calibri"/>
                <w:szCs w:val="20"/>
              </w:rPr>
              <w:t>Manokin</w:t>
            </w:r>
            <w:proofErr w:type="spellEnd"/>
            <w:r>
              <w:rPr>
                <w:rFonts w:cs="Calibri"/>
                <w:szCs w:val="20"/>
              </w:rPr>
              <w:t xml:space="preserve"> 5 dependent </w:t>
            </w:r>
            <w:r>
              <w:rPr>
                <w:rFonts w:cs="Calibri"/>
                <w:szCs w:val="20"/>
              </w:rPr>
              <w:br/>
              <w:t xml:space="preserve">Eleanor Ballard, </w:t>
            </w:r>
            <w:proofErr w:type="spellStart"/>
            <w:r>
              <w:rPr>
                <w:rFonts w:cs="Calibri"/>
                <w:szCs w:val="20"/>
              </w:rPr>
              <w:t>Manokin</w:t>
            </w:r>
            <w:proofErr w:type="spellEnd"/>
            <w:r>
              <w:rPr>
                <w:rFonts w:cs="Calibri"/>
                <w:szCs w:val="20"/>
              </w:rPr>
              <w:t>, 42, head-untaxed</w:t>
            </w:r>
          </w:p>
          <w:p w:rsidR="006774B3" w:rsidRDefault="006774B3" w:rsidP="002B2BE9">
            <w:pPr>
              <w:rPr>
                <w:rFonts w:cs="Calibri"/>
                <w:szCs w:val="20"/>
              </w:rPr>
            </w:pPr>
            <w:r>
              <w:rPr>
                <w:rFonts w:cs="Calibri"/>
                <w:szCs w:val="20"/>
              </w:rPr>
              <w:t xml:space="preserve">Jarvis Ballard, </w:t>
            </w:r>
            <w:proofErr w:type="spellStart"/>
            <w:r>
              <w:rPr>
                <w:rFonts w:cs="Calibri"/>
                <w:szCs w:val="20"/>
              </w:rPr>
              <w:t>Manokin</w:t>
            </w:r>
            <w:proofErr w:type="spellEnd"/>
            <w:r>
              <w:rPr>
                <w:rFonts w:cs="Calibri"/>
                <w:szCs w:val="20"/>
              </w:rPr>
              <w:t xml:space="preserve">, 122, head-taxed </w:t>
            </w:r>
            <w:r>
              <w:rPr>
                <w:rFonts w:cs="Calibri"/>
                <w:szCs w:val="20"/>
              </w:rPr>
              <w:br/>
              <w:t xml:space="preserve">William Ballard, </w:t>
            </w:r>
            <w:proofErr w:type="spellStart"/>
            <w:r>
              <w:rPr>
                <w:rFonts w:cs="Calibri"/>
                <w:szCs w:val="20"/>
              </w:rPr>
              <w:t>Manokin</w:t>
            </w:r>
            <w:proofErr w:type="spellEnd"/>
            <w:r>
              <w:rPr>
                <w:rFonts w:cs="Calibri"/>
                <w:szCs w:val="20"/>
              </w:rPr>
              <w:t>, 122, dependent</w:t>
            </w:r>
            <w:r>
              <w:rPr>
                <w:rFonts w:cs="Calibri"/>
                <w:szCs w:val="20"/>
              </w:rPr>
              <w:br/>
              <w:t xml:space="preserve">Jarvis Ballard, </w:t>
            </w:r>
            <w:proofErr w:type="spellStart"/>
            <w:r>
              <w:rPr>
                <w:rFonts w:cs="Calibri"/>
                <w:szCs w:val="20"/>
              </w:rPr>
              <w:t>Manokin</w:t>
            </w:r>
            <w:proofErr w:type="spellEnd"/>
            <w:r>
              <w:rPr>
                <w:rFonts w:cs="Calibri"/>
                <w:szCs w:val="20"/>
              </w:rPr>
              <w:t>, 122, dependent</w:t>
            </w:r>
            <w:r>
              <w:rPr>
                <w:rFonts w:cs="Calibri"/>
                <w:szCs w:val="20"/>
              </w:rPr>
              <w:br/>
            </w:r>
            <w:r>
              <w:rPr>
                <w:rFonts w:cs="Calibri"/>
                <w:szCs w:val="20"/>
              </w:rPr>
              <w:br/>
            </w:r>
            <w:r>
              <w:rPr>
                <w:rFonts w:cs="Calibri"/>
                <w:b/>
                <w:bCs/>
                <w:szCs w:val="20"/>
              </w:rPr>
              <w:br/>
              <w:t xml:space="preserve">Charles Ballard, Wicomico 90, head - taxed </w:t>
            </w:r>
            <w:r>
              <w:rPr>
                <w:rFonts w:cs="Calibri"/>
                <w:b/>
                <w:bCs/>
                <w:szCs w:val="20"/>
              </w:rPr>
              <w:br/>
              <w:t>John Grant half share, Wicomico, 90, dependent 1/2 share</w:t>
            </w:r>
            <w:r>
              <w:rPr>
                <w:rFonts w:cs="Calibri"/>
                <w:b/>
                <w:bCs/>
                <w:szCs w:val="20"/>
              </w:rPr>
              <w:br/>
              <w:t xml:space="preserve">Eleanor Ballard, Wicomico, 98, head - untaxed </w:t>
            </w:r>
            <w:r>
              <w:rPr>
                <w:rFonts w:cs="Calibri"/>
                <w:szCs w:val="20"/>
              </w:rPr>
              <w:br/>
            </w:r>
          </w:p>
        </w:tc>
        <w:tc>
          <w:tcPr>
            <w:tcW w:w="3690" w:type="dxa"/>
          </w:tcPr>
          <w:p w:rsidR="006774B3" w:rsidRDefault="006774B3" w:rsidP="002B2BE9">
            <w:pPr>
              <w:rPr>
                <w:rFonts w:cs="Calibri"/>
                <w:szCs w:val="20"/>
              </w:rPr>
            </w:pPr>
            <w:proofErr w:type="spellStart"/>
            <w:r>
              <w:rPr>
                <w:rFonts w:cs="Calibri"/>
                <w:szCs w:val="20"/>
              </w:rPr>
              <w:t>Seser</w:t>
            </w:r>
            <w:proofErr w:type="spellEnd"/>
            <w:r>
              <w:rPr>
                <w:rFonts w:cs="Calibri"/>
                <w:szCs w:val="20"/>
              </w:rPr>
              <w:t xml:space="preserve">, Venter, Sines, Jenny, </w:t>
            </w:r>
            <w:proofErr w:type="spellStart"/>
            <w:r>
              <w:rPr>
                <w:rFonts w:cs="Calibri"/>
                <w:szCs w:val="20"/>
              </w:rPr>
              <w:t>Bendaw</w:t>
            </w:r>
            <w:proofErr w:type="spellEnd"/>
          </w:p>
          <w:p w:rsidR="006774B3" w:rsidRDefault="006774B3" w:rsidP="002B2BE9">
            <w:pPr>
              <w:rPr>
                <w:rFonts w:cs="Calibri"/>
                <w:szCs w:val="20"/>
              </w:rPr>
            </w:pPr>
          </w:p>
          <w:p w:rsidR="006774B3" w:rsidRDefault="006774B3" w:rsidP="002B2BE9">
            <w:pPr>
              <w:rPr>
                <w:rFonts w:cs="Calibri"/>
                <w:szCs w:val="20"/>
              </w:rPr>
            </w:pPr>
            <w:r>
              <w:rPr>
                <w:rFonts w:cs="Calibri"/>
                <w:szCs w:val="20"/>
              </w:rPr>
              <w:t xml:space="preserve">Will, </w:t>
            </w:r>
            <w:proofErr w:type="spellStart"/>
            <w:r>
              <w:rPr>
                <w:rFonts w:cs="Calibri"/>
                <w:szCs w:val="20"/>
              </w:rPr>
              <w:t>Hogo</w:t>
            </w:r>
            <w:proofErr w:type="spellEnd"/>
            <w:r>
              <w:rPr>
                <w:rFonts w:cs="Calibri"/>
                <w:szCs w:val="20"/>
              </w:rPr>
              <w:t>, Bess, Mary</w:t>
            </w:r>
          </w:p>
          <w:p w:rsidR="006774B3" w:rsidRDefault="006774B3" w:rsidP="002B2BE9">
            <w:pPr>
              <w:rPr>
                <w:rFonts w:cs="Calibri"/>
                <w:szCs w:val="20"/>
              </w:rPr>
            </w:pPr>
            <w:r>
              <w:rPr>
                <w:rFonts w:cs="Calibri"/>
                <w:szCs w:val="20"/>
              </w:rPr>
              <w:t xml:space="preserve">Rose, </w:t>
            </w:r>
            <w:proofErr w:type="spellStart"/>
            <w:r>
              <w:rPr>
                <w:rFonts w:cs="Calibri"/>
                <w:szCs w:val="20"/>
              </w:rPr>
              <w:t>Ame</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b/>
                <w:bCs/>
                <w:szCs w:val="20"/>
              </w:rPr>
            </w:pPr>
            <w:proofErr w:type="spellStart"/>
            <w:r>
              <w:rPr>
                <w:rFonts w:cs="Calibri"/>
                <w:b/>
                <w:bCs/>
                <w:szCs w:val="20"/>
              </w:rPr>
              <w:t>Secer</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roofErr w:type="spellStart"/>
            <w:r>
              <w:rPr>
                <w:rFonts w:cs="Calibri"/>
                <w:b/>
                <w:bCs/>
                <w:szCs w:val="20"/>
              </w:rPr>
              <w:t>Hago</w:t>
            </w:r>
            <w:proofErr w:type="spellEnd"/>
            <w:r>
              <w:rPr>
                <w:rFonts w:cs="Calibri"/>
                <w:b/>
                <w:bCs/>
                <w:szCs w:val="20"/>
              </w:rPr>
              <w:t xml:space="preserve">, </w:t>
            </w:r>
            <w:proofErr w:type="spellStart"/>
            <w:r>
              <w:rPr>
                <w:rFonts w:cs="Calibri"/>
                <w:b/>
                <w:bCs/>
                <w:szCs w:val="20"/>
              </w:rPr>
              <w:t>Maol</w:t>
            </w:r>
            <w:proofErr w:type="spellEnd"/>
            <w:r>
              <w:rPr>
                <w:rFonts w:cs="Calibri"/>
                <w:b/>
                <w:bCs/>
                <w:szCs w:val="20"/>
              </w:rPr>
              <w:t xml:space="preserve">, Jack, </w:t>
            </w:r>
            <w:proofErr w:type="spellStart"/>
            <w:r>
              <w:rPr>
                <w:rFonts w:cs="Calibri"/>
                <w:b/>
                <w:bCs/>
                <w:szCs w:val="20"/>
              </w:rPr>
              <w:t>Murreah</w:t>
            </w:r>
            <w:proofErr w:type="spellEnd"/>
          </w:p>
        </w:tc>
      </w:tr>
      <w:tr w:rsidR="006774B3" w:rsidTr="002B2BE9">
        <w:tc>
          <w:tcPr>
            <w:tcW w:w="895" w:type="dxa"/>
          </w:tcPr>
          <w:p w:rsidR="006774B3" w:rsidRDefault="006774B3" w:rsidP="002B2BE9">
            <w:pPr>
              <w:rPr>
                <w:szCs w:val="22"/>
              </w:rPr>
            </w:pPr>
            <w:r>
              <w:rPr>
                <w:szCs w:val="22"/>
              </w:rPr>
              <w:t>1733</w:t>
            </w:r>
          </w:p>
        </w:tc>
        <w:tc>
          <w:tcPr>
            <w:tcW w:w="4500" w:type="dxa"/>
          </w:tcPr>
          <w:p w:rsidR="006774B3" w:rsidRDefault="006774B3" w:rsidP="002B2BE9">
            <w:pPr>
              <w:rPr>
                <w:rFonts w:cs="Calibri"/>
                <w:szCs w:val="20"/>
              </w:rPr>
            </w:pPr>
            <w:r>
              <w:rPr>
                <w:rFonts w:cs="Calibri"/>
                <w:szCs w:val="20"/>
              </w:rPr>
              <w:t xml:space="preserve">Henry Ballard, </w:t>
            </w:r>
            <w:proofErr w:type="spellStart"/>
            <w:r>
              <w:rPr>
                <w:rFonts w:cs="Calibri"/>
                <w:szCs w:val="20"/>
              </w:rPr>
              <w:t>Manokin</w:t>
            </w:r>
            <w:proofErr w:type="spellEnd"/>
            <w:r>
              <w:rPr>
                <w:rFonts w:cs="Calibri"/>
                <w:szCs w:val="20"/>
              </w:rPr>
              <w:t>, 13 head</w:t>
            </w:r>
          </w:p>
          <w:p w:rsidR="006774B3" w:rsidRDefault="006774B3" w:rsidP="002B2BE9">
            <w:pPr>
              <w:rPr>
                <w:rFonts w:cs="Calibri"/>
                <w:szCs w:val="20"/>
              </w:rPr>
            </w:pPr>
            <w:r>
              <w:rPr>
                <w:rFonts w:cs="Calibri"/>
                <w:szCs w:val="20"/>
              </w:rPr>
              <w:t xml:space="preserve">John </w:t>
            </w:r>
            <w:proofErr w:type="spellStart"/>
            <w:r>
              <w:rPr>
                <w:rFonts w:cs="Calibri"/>
                <w:szCs w:val="20"/>
              </w:rPr>
              <w:t>Camble</w:t>
            </w:r>
            <w:proofErr w:type="spellEnd"/>
            <w:r>
              <w:rPr>
                <w:rFonts w:cs="Calibri"/>
                <w:szCs w:val="20"/>
              </w:rPr>
              <w:t xml:space="preserve"> Manoklin,13 dependent </w:t>
            </w:r>
            <w:r>
              <w:rPr>
                <w:rFonts w:cs="Calibri"/>
                <w:szCs w:val="20"/>
              </w:rPr>
              <w:br/>
              <w:t xml:space="preserve">Thomas Smith, sailor, </w:t>
            </w:r>
            <w:proofErr w:type="spellStart"/>
            <w:r>
              <w:rPr>
                <w:rFonts w:cs="Calibri"/>
                <w:szCs w:val="20"/>
              </w:rPr>
              <w:t>Manokin</w:t>
            </w:r>
            <w:proofErr w:type="spellEnd"/>
            <w:r>
              <w:rPr>
                <w:rFonts w:cs="Calibri"/>
                <w:szCs w:val="20"/>
              </w:rPr>
              <w:t xml:space="preserve"> 13, dependent</w:t>
            </w:r>
            <w:r>
              <w:rPr>
                <w:rFonts w:cs="Calibri"/>
                <w:szCs w:val="20"/>
              </w:rPr>
              <w:br/>
            </w:r>
          </w:p>
          <w:p w:rsidR="006774B3" w:rsidRDefault="006774B3" w:rsidP="002B2BE9">
            <w:pPr>
              <w:rPr>
                <w:rFonts w:cs="Calibri"/>
                <w:b/>
                <w:bCs/>
                <w:szCs w:val="20"/>
              </w:rPr>
            </w:pPr>
            <w:r>
              <w:rPr>
                <w:rFonts w:cs="Calibri"/>
                <w:szCs w:val="20"/>
              </w:rPr>
              <w:t xml:space="preserve">Eleanor Ballard, </w:t>
            </w:r>
            <w:proofErr w:type="spellStart"/>
            <w:r>
              <w:rPr>
                <w:rFonts w:cs="Calibri"/>
                <w:szCs w:val="20"/>
              </w:rPr>
              <w:t>Manokin</w:t>
            </w:r>
            <w:proofErr w:type="spellEnd"/>
            <w:r>
              <w:rPr>
                <w:rFonts w:cs="Calibri"/>
                <w:szCs w:val="20"/>
              </w:rPr>
              <w:t xml:space="preserve">, 14, head-untaxed </w:t>
            </w:r>
            <w:r>
              <w:rPr>
                <w:rFonts w:cs="Calibri"/>
                <w:szCs w:val="20"/>
              </w:rPr>
              <w:br/>
              <w:t xml:space="preserve">Jarvis Ballard, </w:t>
            </w:r>
            <w:proofErr w:type="spellStart"/>
            <w:r>
              <w:rPr>
                <w:rFonts w:cs="Calibri"/>
                <w:szCs w:val="20"/>
              </w:rPr>
              <w:t>Manokin</w:t>
            </w:r>
            <w:proofErr w:type="spellEnd"/>
            <w:r>
              <w:rPr>
                <w:rFonts w:cs="Calibri"/>
                <w:szCs w:val="20"/>
              </w:rPr>
              <w:t xml:space="preserve">, 101, head-taxed </w:t>
            </w:r>
            <w:r>
              <w:rPr>
                <w:rFonts w:cs="Calibri"/>
                <w:szCs w:val="20"/>
              </w:rPr>
              <w:br/>
              <w:t xml:space="preserve">William Ballard, </w:t>
            </w:r>
            <w:proofErr w:type="spellStart"/>
            <w:r>
              <w:rPr>
                <w:rFonts w:cs="Calibri"/>
                <w:szCs w:val="20"/>
              </w:rPr>
              <w:t>Manokin</w:t>
            </w:r>
            <w:proofErr w:type="spellEnd"/>
            <w:r>
              <w:rPr>
                <w:rFonts w:cs="Calibri"/>
                <w:szCs w:val="20"/>
              </w:rPr>
              <w:t>, 101, dependent</w:t>
            </w:r>
            <w:r>
              <w:rPr>
                <w:rFonts w:cs="Calibri"/>
                <w:szCs w:val="20"/>
              </w:rPr>
              <w:br/>
              <w:t xml:space="preserve">Jarvis Ballard </w:t>
            </w:r>
            <w:proofErr w:type="spellStart"/>
            <w:r>
              <w:rPr>
                <w:rFonts w:cs="Calibri"/>
                <w:szCs w:val="20"/>
              </w:rPr>
              <w:t>jr</w:t>
            </w:r>
            <w:proofErr w:type="spellEnd"/>
            <w:r>
              <w:rPr>
                <w:rFonts w:cs="Calibri"/>
                <w:szCs w:val="20"/>
              </w:rPr>
              <w:t xml:space="preserve">, </w:t>
            </w:r>
            <w:proofErr w:type="spellStart"/>
            <w:r>
              <w:rPr>
                <w:rFonts w:cs="Calibri"/>
                <w:szCs w:val="20"/>
              </w:rPr>
              <w:t>Manokin</w:t>
            </w:r>
            <w:proofErr w:type="spellEnd"/>
            <w:r>
              <w:rPr>
                <w:rFonts w:cs="Calibri"/>
                <w:szCs w:val="20"/>
              </w:rPr>
              <w:t>, 101, dependent</w:t>
            </w:r>
            <w:r>
              <w:rPr>
                <w:rFonts w:cs="Calibri"/>
                <w:szCs w:val="20"/>
              </w:rPr>
              <w:br/>
            </w:r>
            <w:r>
              <w:rPr>
                <w:rFonts w:cs="Calibri"/>
                <w:szCs w:val="20"/>
              </w:rPr>
              <w:br/>
            </w:r>
            <w:r>
              <w:rPr>
                <w:rFonts w:cs="Calibri"/>
                <w:b/>
                <w:bCs/>
                <w:szCs w:val="20"/>
              </w:rPr>
              <w:br/>
              <w:t>Charles Ballard, Wicomico 210, head</w:t>
            </w:r>
          </w:p>
          <w:p w:rsidR="006774B3" w:rsidRDefault="006774B3" w:rsidP="002B2BE9">
            <w:pPr>
              <w:rPr>
                <w:rFonts w:cs="Calibri"/>
                <w:szCs w:val="20"/>
              </w:rPr>
            </w:pPr>
            <w:r>
              <w:rPr>
                <w:rFonts w:cs="Calibri"/>
                <w:b/>
                <w:bCs/>
                <w:szCs w:val="20"/>
              </w:rPr>
              <w:t xml:space="preserve">Eleanor Ballard, Wicomico, 209, head - untaxed </w:t>
            </w:r>
          </w:p>
        </w:tc>
        <w:tc>
          <w:tcPr>
            <w:tcW w:w="3690" w:type="dxa"/>
          </w:tcPr>
          <w:p w:rsidR="006774B3" w:rsidRDefault="006774B3" w:rsidP="002B2BE9">
            <w:pPr>
              <w:rPr>
                <w:rFonts w:cs="Calibri"/>
                <w:szCs w:val="20"/>
              </w:rPr>
            </w:pPr>
            <w:proofErr w:type="spellStart"/>
            <w:r>
              <w:rPr>
                <w:rFonts w:cs="Calibri"/>
                <w:szCs w:val="20"/>
              </w:rPr>
              <w:t>Casar</w:t>
            </w:r>
            <w:proofErr w:type="spellEnd"/>
            <w:r>
              <w:rPr>
                <w:rFonts w:cs="Calibri"/>
                <w:szCs w:val="20"/>
              </w:rPr>
              <w:t>, Venture, Jenny, Belinda</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Betty, Mary</w:t>
            </w:r>
          </w:p>
          <w:p w:rsidR="006774B3" w:rsidRDefault="006774B3" w:rsidP="002B2BE9">
            <w:pPr>
              <w:rPr>
                <w:rFonts w:cs="Calibri"/>
                <w:szCs w:val="20"/>
              </w:rPr>
            </w:pPr>
            <w:r>
              <w:rPr>
                <w:rFonts w:cs="Calibri"/>
                <w:szCs w:val="20"/>
              </w:rPr>
              <w:t>Nanny, Rose</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b/>
                <w:bCs/>
                <w:szCs w:val="20"/>
              </w:rPr>
            </w:pPr>
            <w:proofErr w:type="spellStart"/>
            <w:r>
              <w:rPr>
                <w:rFonts w:cs="Calibri"/>
                <w:b/>
                <w:bCs/>
                <w:szCs w:val="20"/>
              </w:rPr>
              <w:t>Pompy</w:t>
            </w:r>
            <w:proofErr w:type="spellEnd"/>
          </w:p>
          <w:p w:rsidR="006774B3" w:rsidRDefault="006774B3" w:rsidP="002B2BE9">
            <w:pPr>
              <w:rPr>
                <w:rFonts w:cs="Calibri"/>
                <w:szCs w:val="20"/>
              </w:rPr>
            </w:pPr>
            <w:r>
              <w:rPr>
                <w:rFonts w:cs="Calibri"/>
                <w:b/>
                <w:bCs/>
                <w:szCs w:val="20"/>
              </w:rPr>
              <w:t>1 unnamed slave</w:t>
            </w:r>
            <w:r>
              <w:rPr>
                <w:rFonts w:cs="Calibri"/>
                <w:szCs w:val="20"/>
              </w:rPr>
              <w:br/>
            </w:r>
          </w:p>
        </w:tc>
      </w:tr>
      <w:tr w:rsidR="006774B3" w:rsidTr="002B2BE9">
        <w:tc>
          <w:tcPr>
            <w:tcW w:w="895" w:type="dxa"/>
          </w:tcPr>
          <w:p w:rsidR="006774B3" w:rsidRDefault="006774B3" w:rsidP="002B2BE9">
            <w:pPr>
              <w:rPr>
                <w:szCs w:val="22"/>
              </w:rPr>
            </w:pPr>
            <w:r>
              <w:rPr>
                <w:szCs w:val="22"/>
              </w:rPr>
              <w:t>1734</w:t>
            </w:r>
          </w:p>
        </w:tc>
        <w:tc>
          <w:tcPr>
            <w:tcW w:w="4500" w:type="dxa"/>
          </w:tcPr>
          <w:p w:rsidR="006774B3" w:rsidRDefault="006774B3" w:rsidP="002B2BE9">
            <w:pPr>
              <w:rPr>
                <w:rFonts w:cs="Calibri"/>
                <w:szCs w:val="20"/>
              </w:rPr>
            </w:pPr>
            <w:r>
              <w:rPr>
                <w:rFonts w:cs="Calibri"/>
                <w:szCs w:val="20"/>
              </w:rPr>
              <w:t xml:space="preserve">Henry Ballard, </w:t>
            </w:r>
            <w:proofErr w:type="spellStart"/>
            <w:r>
              <w:rPr>
                <w:rFonts w:cs="Calibri"/>
                <w:szCs w:val="20"/>
              </w:rPr>
              <w:t>Manokin</w:t>
            </w:r>
            <w:proofErr w:type="spellEnd"/>
            <w:r>
              <w:rPr>
                <w:rFonts w:cs="Calibri"/>
                <w:szCs w:val="20"/>
              </w:rPr>
              <w:t>, 138 head</w:t>
            </w:r>
          </w:p>
          <w:p w:rsidR="006774B3" w:rsidRDefault="006774B3" w:rsidP="002B2BE9">
            <w:pPr>
              <w:rPr>
                <w:rFonts w:cs="Calibri"/>
                <w:szCs w:val="20"/>
              </w:rPr>
            </w:pPr>
            <w:r>
              <w:rPr>
                <w:rFonts w:cs="Calibri"/>
                <w:szCs w:val="20"/>
              </w:rPr>
              <w:t xml:space="preserve">John </w:t>
            </w:r>
            <w:proofErr w:type="spellStart"/>
            <w:r>
              <w:rPr>
                <w:rFonts w:cs="Calibri"/>
                <w:szCs w:val="20"/>
              </w:rPr>
              <w:t>Camble</w:t>
            </w:r>
            <w:proofErr w:type="spellEnd"/>
            <w:r>
              <w:rPr>
                <w:rFonts w:cs="Calibri"/>
                <w:szCs w:val="20"/>
              </w:rPr>
              <w:t xml:space="preserve">, Manokin,138, dependent </w:t>
            </w:r>
            <w:r>
              <w:rPr>
                <w:rFonts w:cs="Calibri"/>
                <w:szCs w:val="20"/>
              </w:rPr>
              <w:br/>
              <w:t xml:space="preserve">Thomas Smith, sailor, </w:t>
            </w:r>
            <w:proofErr w:type="spellStart"/>
            <w:r>
              <w:rPr>
                <w:rFonts w:cs="Calibri"/>
                <w:szCs w:val="20"/>
              </w:rPr>
              <w:t>Manokin</w:t>
            </w:r>
            <w:proofErr w:type="spellEnd"/>
            <w:r>
              <w:rPr>
                <w:rFonts w:cs="Calibri"/>
                <w:szCs w:val="20"/>
              </w:rPr>
              <w:t xml:space="preserve"> 138, dependent</w:t>
            </w:r>
            <w:r>
              <w:rPr>
                <w:rFonts w:cs="Calibri"/>
                <w:szCs w:val="20"/>
              </w:rPr>
              <w:br/>
              <w:t xml:space="preserve">John Wilks, </w:t>
            </w:r>
            <w:proofErr w:type="spellStart"/>
            <w:r>
              <w:rPr>
                <w:rFonts w:cs="Calibri"/>
                <w:szCs w:val="20"/>
              </w:rPr>
              <w:t>Manokin</w:t>
            </w:r>
            <w:proofErr w:type="spellEnd"/>
            <w:r>
              <w:rPr>
                <w:rFonts w:cs="Calibri"/>
                <w:szCs w:val="20"/>
              </w:rPr>
              <w:t>, 138, dependent</w:t>
            </w:r>
            <w:r>
              <w:rPr>
                <w:rFonts w:cs="Calibri"/>
                <w:szCs w:val="20"/>
              </w:rPr>
              <w:br/>
              <w:t xml:space="preserve">Eleanor Ballard, </w:t>
            </w:r>
            <w:proofErr w:type="spellStart"/>
            <w:r>
              <w:rPr>
                <w:rFonts w:cs="Calibri"/>
                <w:szCs w:val="20"/>
              </w:rPr>
              <w:t>Manokin</w:t>
            </w:r>
            <w:proofErr w:type="spellEnd"/>
            <w:r>
              <w:rPr>
                <w:rFonts w:cs="Calibri"/>
                <w:szCs w:val="20"/>
              </w:rPr>
              <w:t xml:space="preserve">, 139, head-untaxed </w:t>
            </w:r>
          </w:p>
          <w:p w:rsidR="006774B3" w:rsidRDefault="006774B3" w:rsidP="002B2BE9">
            <w:pPr>
              <w:rPr>
                <w:rFonts w:cs="Calibri"/>
                <w:szCs w:val="20"/>
              </w:rPr>
            </w:pPr>
            <w:r>
              <w:rPr>
                <w:rFonts w:cs="Calibri"/>
                <w:szCs w:val="20"/>
              </w:rPr>
              <w:br/>
              <w:t xml:space="preserve">Jarvis Ballard, </w:t>
            </w:r>
            <w:proofErr w:type="spellStart"/>
            <w:r>
              <w:rPr>
                <w:rFonts w:cs="Calibri"/>
                <w:szCs w:val="20"/>
              </w:rPr>
              <w:t>Manokin</w:t>
            </w:r>
            <w:proofErr w:type="spellEnd"/>
            <w:r>
              <w:rPr>
                <w:rFonts w:cs="Calibri"/>
                <w:szCs w:val="20"/>
              </w:rPr>
              <w:t xml:space="preserve">, 85, head-taxed </w:t>
            </w:r>
            <w:r>
              <w:rPr>
                <w:rFonts w:cs="Calibri"/>
                <w:szCs w:val="20"/>
              </w:rPr>
              <w:br/>
              <w:t xml:space="preserve">William Ballard, </w:t>
            </w:r>
            <w:proofErr w:type="spellStart"/>
            <w:r>
              <w:rPr>
                <w:rFonts w:cs="Calibri"/>
                <w:szCs w:val="20"/>
              </w:rPr>
              <w:t>Manokin</w:t>
            </w:r>
            <w:proofErr w:type="spellEnd"/>
            <w:r>
              <w:rPr>
                <w:rFonts w:cs="Calibri"/>
                <w:szCs w:val="20"/>
              </w:rPr>
              <w:t>, 85, dependent</w:t>
            </w:r>
            <w:r>
              <w:rPr>
                <w:rFonts w:cs="Calibri"/>
                <w:szCs w:val="20"/>
              </w:rPr>
              <w:br/>
              <w:t xml:space="preserve">Jarvis Ballard </w:t>
            </w:r>
            <w:proofErr w:type="spellStart"/>
            <w:r>
              <w:rPr>
                <w:rFonts w:cs="Calibri"/>
                <w:szCs w:val="20"/>
              </w:rPr>
              <w:t>jr</w:t>
            </w:r>
            <w:proofErr w:type="spellEnd"/>
            <w:r>
              <w:rPr>
                <w:rFonts w:cs="Calibri"/>
                <w:szCs w:val="20"/>
              </w:rPr>
              <w:t xml:space="preserve">, </w:t>
            </w:r>
            <w:proofErr w:type="spellStart"/>
            <w:r>
              <w:rPr>
                <w:rFonts w:cs="Calibri"/>
                <w:szCs w:val="20"/>
              </w:rPr>
              <w:t>Manokin</w:t>
            </w:r>
            <w:proofErr w:type="spellEnd"/>
            <w:r>
              <w:rPr>
                <w:rFonts w:cs="Calibri"/>
                <w:szCs w:val="20"/>
              </w:rPr>
              <w:t>, 85, dependent</w:t>
            </w:r>
            <w:r>
              <w:rPr>
                <w:rFonts w:cs="Calibri"/>
                <w:szCs w:val="20"/>
              </w:rPr>
              <w:br/>
              <w:t xml:space="preserve">Arnold Ballard, </w:t>
            </w:r>
            <w:proofErr w:type="spellStart"/>
            <w:r>
              <w:rPr>
                <w:rFonts w:cs="Calibri"/>
                <w:szCs w:val="20"/>
              </w:rPr>
              <w:t>Manokin</w:t>
            </w:r>
            <w:proofErr w:type="spellEnd"/>
            <w:r>
              <w:rPr>
                <w:rFonts w:cs="Calibri"/>
                <w:szCs w:val="20"/>
              </w:rPr>
              <w:t>, 85, dependent</w:t>
            </w:r>
            <w:r>
              <w:rPr>
                <w:rFonts w:cs="Calibri"/>
                <w:szCs w:val="20"/>
              </w:rPr>
              <w:br/>
            </w:r>
            <w:r>
              <w:rPr>
                <w:rFonts w:cs="Calibri"/>
                <w:szCs w:val="20"/>
              </w:rPr>
              <w:br/>
            </w:r>
            <w:r>
              <w:rPr>
                <w:rFonts w:cs="Calibri"/>
                <w:b/>
                <w:bCs/>
                <w:szCs w:val="20"/>
              </w:rPr>
              <w:br/>
              <w:t>Charles Ballard, Wicomico 163, head</w:t>
            </w:r>
            <w:r>
              <w:rPr>
                <w:rFonts w:cs="Calibri"/>
                <w:b/>
                <w:bCs/>
                <w:szCs w:val="20"/>
              </w:rPr>
              <w:br/>
              <w:t xml:space="preserve">Eleanor Ballard, Wicomico, 161, head - untaxed </w:t>
            </w:r>
            <w:r>
              <w:rPr>
                <w:rFonts w:cs="Calibri"/>
                <w:szCs w:val="20"/>
              </w:rPr>
              <w:br/>
            </w:r>
          </w:p>
        </w:tc>
        <w:tc>
          <w:tcPr>
            <w:tcW w:w="3690" w:type="dxa"/>
          </w:tcPr>
          <w:p w:rsidR="006774B3" w:rsidRDefault="006774B3" w:rsidP="002B2BE9">
            <w:pPr>
              <w:rPr>
                <w:rFonts w:cs="Calibri"/>
                <w:szCs w:val="20"/>
              </w:rPr>
            </w:pPr>
            <w:proofErr w:type="spellStart"/>
            <w:r>
              <w:rPr>
                <w:rFonts w:cs="Calibri"/>
                <w:szCs w:val="20"/>
              </w:rPr>
              <w:t>Henter</w:t>
            </w:r>
            <w:proofErr w:type="spellEnd"/>
            <w:r>
              <w:rPr>
                <w:rFonts w:cs="Calibri"/>
                <w:szCs w:val="20"/>
              </w:rPr>
              <w:t xml:space="preserve">, </w:t>
            </w:r>
            <w:proofErr w:type="spellStart"/>
            <w:r>
              <w:rPr>
                <w:rFonts w:cs="Calibri"/>
                <w:szCs w:val="20"/>
              </w:rPr>
              <w:t>Casar</w:t>
            </w:r>
            <w:proofErr w:type="spellEnd"/>
            <w:r>
              <w:rPr>
                <w:rFonts w:cs="Calibri"/>
                <w:szCs w:val="20"/>
              </w:rPr>
              <w:t xml:space="preserve">, </w:t>
            </w:r>
            <w:proofErr w:type="spellStart"/>
            <w:r>
              <w:rPr>
                <w:rFonts w:cs="Calibri"/>
                <w:szCs w:val="20"/>
              </w:rPr>
              <w:t>Janny</w:t>
            </w:r>
            <w:proofErr w:type="spellEnd"/>
            <w:r>
              <w:rPr>
                <w:rFonts w:cs="Calibri"/>
                <w:szCs w:val="20"/>
              </w:rPr>
              <w:t xml:space="preserve">, </w:t>
            </w:r>
            <w:proofErr w:type="spellStart"/>
            <w:r>
              <w:rPr>
                <w:rFonts w:cs="Calibri"/>
                <w:szCs w:val="20"/>
              </w:rPr>
              <w:t>Bendo</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Mary</w:t>
            </w:r>
          </w:p>
          <w:p w:rsidR="006774B3" w:rsidRDefault="006774B3" w:rsidP="002B2BE9">
            <w:pPr>
              <w:rPr>
                <w:rFonts w:cs="Calibri"/>
                <w:szCs w:val="20"/>
              </w:rPr>
            </w:pPr>
          </w:p>
          <w:p w:rsidR="006774B3" w:rsidRDefault="006774B3" w:rsidP="002B2BE9">
            <w:pPr>
              <w:rPr>
                <w:rFonts w:cs="Calibri"/>
                <w:szCs w:val="20"/>
              </w:rPr>
            </w:pPr>
            <w:proofErr w:type="spellStart"/>
            <w:r>
              <w:rPr>
                <w:rFonts w:cs="Calibri"/>
                <w:szCs w:val="20"/>
              </w:rPr>
              <w:t>Emee,Rose</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b/>
                <w:bCs/>
                <w:szCs w:val="20"/>
              </w:rPr>
              <w:t>Cesar</w:t>
            </w:r>
            <w:r>
              <w:rPr>
                <w:rFonts w:cs="Calibri"/>
                <w:szCs w:val="20"/>
              </w:rPr>
              <w:br/>
            </w:r>
            <w:r>
              <w:rPr>
                <w:rFonts w:cs="Calibri"/>
                <w:b/>
                <w:bCs/>
                <w:szCs w:val="20"/>
              </w:rPr>
              <w:t>Mariah</w:t>
            </w:r>
          </w:p>
        </w:tc>
      </w:tr>
      <w:tr w:rsidR="006774B3" w:rsidTr="002B2BE9">
        <w:tc>
          <w:tcPr>
            <w:tcW w:w="895" w:type="dxa"/>
          </w:tcPr>
          <w:p w:rsidR="006774B3" w:rsidRDefault="006774B3" w:rsidP="002B2BE9">
            <w:pPr>
              <w:rPr>
                <w:szCs w:val="22"/>
              </w:rPr>
            </w:pPr>
            <w:r>
              <w:rPr>
                <w:szCs w:val="22"/>
              </w:rPr>
              <w:t>1736</w:t>
            </w:r>
          </w:p>
        </w:tc>
        <w:tc>
          <w:tcPr>
            <w:tcW w:w="4500" w:type="dxa"/>
          </w:tcPr>
          <w:p w:rsidR="006774B3" w:rsidRDefault="006774B3" w:rsidP="002B2BE9">
            <w:pPr>
              <w:rPr>
                <w:rFonts w:cs="Calibri"/>
                <w:szCs w:val="20"/>
              </w:rPr>
            </w:pPr>
            <w:r>
              <w:rPr>
                <w:rFonts w:cs="Calibri"/>
                <w:szCs w:val="20"/>
              </w:rPr>
              <w:t xml:space="preserve">Henry Ballard, </w:t>
            </w:r>
            <w:proofErr w:type="spellStart"/>
            <w:r>
              <w:rPr>
                <w:rFonts w:cs="Calibri"/>
                <w:szCs w:val="20"/>
              </w:rPr>
              <w:t>Manokin</w:t>
            </w:r>
            <w:proofErr w:type="spellEnd"/>
            <w:r>
              <w:rPr>
                <w:rFonts w:cs="Calibri"/>
                <w:szCs w:val="20"/>
              </w:rPr>
              <w:t>, 57 head</w:t>
            </w:r>
          </w:p>
          <w:p w:rsidR="006774B3" w:rsidRDefault="006774B3" w:rsidP="002B2BE9">
            <w:pPr>
              <w:rPr>
                <w:rFonts w:cs="Calibri"/>
                <w:szCs w:val="20"/>
              </w:rPr>
            </w:pPr>
            <w:r>
              <w:rPr>
                <w:rFonts w:cs="Calibri"/>
                <w:szCs w:val="20"/>
              </w:rPr>
              <w:t xml:space="preserve"> John </w:t>
            </w:r>
            <w:proofErr w:type="spellStart"/>
            <w:r>
              <w:rPr>
                <w:rFonts w:cs="Calibri"/>
                <w:szCs w:val="20"/>
              </w:rPr>
              <w:t>Camble</w:t>
            </w:r>
            <w:proofErr w:type="spellEnd"/>
            <w:r>
              <w:rPr>
                <w:rFonts w:cs="Calibri"/>
                <w:szCs w:val="20"/>
              </w:rPr>
              <w:t xml:space="preserve">, Manokin,57, dependent </w:t>
            </w:r>
            <w:r>
              <w:rPr>
                <w:rFonts w:cs="Calibri"/>
                <w:szCs w:val="20"/>
              </w:rPr>
              <w:br/>
              <w:t xml:space="preserve">John Wilks, </w:t>
            </w:r>
            <w:proofErr w:type="spellStart"/>
            <w:r>
              <w:rPr>
                <w:rFonts w:cs="Calibri"/>
                <w:szCs w:val="20"/>
              </w:rPr>
              <w:t>Manokin</w:t>
            </w:r>
            <w:proofErr w:type="spellEnd"/>
            <w:r>
              <w:rPr>
                <w:rFonts w:cs="Calibri"/>
                <w:szCs w:val="20"/>
              </w:rPr>
              <w:t>, 57, dependent</w:t>
            </w:r>
            <w:r>
              <w:rPr>
                <w:rFonts w:cs="Calibri"/>
                <w:szCs w:val="20"/>
              </w:rPr>
              <w:br/>
              <w:t xml:space="preserve">Eleanor Ballard, </w:t>
            </w:r>
            <w:proofErr w:type="spellStart"/>
            <w:r>
              <w:rPr>
                <w:rFonts w:cs="Calibri"/>
                <w:szCs w:val="20"/>
              </w:rPr>
              <w:t>Manokin</w:t>
            </w:r>
            <w:proofErr w:type="spellEnd"/>
            <w:r>
              <w:rPr>
                <w:rFonts w:cs="Calibri"/>
                <w:szCs w:val="20"/>
              </w:rPr>
              <w:t xml:space="preserve">, 58, head-untaxed </w:t>
            </w:r>
          </w:p>
          <w:p w:rsidR="006774B3" w:rsidRDefault="006774B3" w:rsidP="002B2BE9">
            <w:pPr>
              <w:rPr>
                <w:rFonts w:cs="Calibri"/>
                <w:b/>
                <w:bCs/>
                <w:szCs w:val="20"/>
              </w:rPr>
            </w:pPr>
            <w:r>
              <w:rPr>
                <w:rFonts w:cs="Calibri"/>
                <w:szCs w:val="20"/>
              </w:rPr>
              <w:br/>
              <w:t xml:space="preserve">Jarvis Ballard </w:t>
            </w:r>
            <w:proofErr w:type="spellStart"/>
            <w:r>
              <w:rPr>
                <w:rFonts w:cs="Calibri"/>
                <w:szCs w:val="20"/>
              </w:rPr>
              <w:t>senr</w:t>
            </w:r>
            <w:proofErr w:type="spellEnd"/>
            <w:r>
              <w:rPr>
                <w:rFonts w:cs="Calibri"/>
                <w:szCs w:val="20"/>
              </w:rPr>
              <w:t xml:space="preserve">, </w:t>
            </w:r>
            <w:proofErr w:type="spellStart"/>
            <w:r>
              <w:rPr>
                <w:rFonts w:cs="Calibri"/>
                <w:szCs w:val="20"/>
              </w:rPr>
              <w:t>Manokin</w:t>
            </w:r>
            <w:proofErr w:type="spellEnd"/>
            <w:r>
              <w:rPr>
                <w:rFonts w:cs="Calibri"/>
                <w:szCs w:val="20"/>
              </w:rPr>
              <w:t xml:space="preserve">, 135, head-taxed </w:t>
            </w:r>
            <w:r>
              <w:rPr>
                <w:rFonts w:cs="Calibri"/>
                <w:szCs w:val="20"/>
              </w:rPr>
              <w:br/>
              <w:t xml:space="preserve">William Ballard, </w:t>
            </w:r>
            <w:proofErr w:type="spellStart"/>
            <w:r>
              <w:rPr>
                <w:rFonts w:cs="Calibri"/>
                <w:szCs w:val="20"/>
              </w:rPr>
              <w:t>Manokin</w:t>
            </w:r>
            <w:proofErr w:type="spellEnd"/>
            <w:r>
              <w:rPr>
                <w:rFonts w:cs="Calibri"/>
                <w:szCs w:val="20"/>
              </w:rPr>
              <w:t>, 135, dependent</w:t>
            </w:r>
            <w:r>
              <w:rPr>
                <w:rFonts w:cs="Calibri"/>
                <w:szCs w:val="20"/>
              </w:rPr>
              <w:br/>
              <w:t xml:space="preserve">Jarvis Ballard </w:t>
            </w:r>
            <w:proofErr w:type="spellStart"/>
            <w:r>
              <w:rPr>
                <w:rFonts w:cs="Calibri"/>
                <w:szCs w:val="20"/>
              </w:rPr>
              <w:t>jr</w:t>
            </w:r>
            <w:proofErr w:type="spellEnd"/>
            <w:r>
              <w:rPr>
                <w:rFonts w:cs="Calibri"/>
                <w:szCs w:val="20"/>
              </w:rPr>
              <w:t xml:space="preserve">, </w:t>
            </w:r>
            <w:proofErr w:type="spellStart"/>
            <w:r>
              <w:rPr>
                <w:rFonts w:cs="Calibri"/>
                <w:szCs w:val="20"/>
              </w:rPr>
              <w:t>Manokin</w:t>
            </w:r>
            <w:proofErr w:type="spellEnd"/>
            <w:r>
              <w:rPr>
                <w:rFonts w:cs="Calibri"/>
                <w:szCs w:val="20"/>
              </w:rPr>
              <w:t>, 135, dependent</w:t>
            </w:r>
            <w:r>
              <w:rPr>
                <w:rFonts w:cs="Calibri"/>
                <w:szCs w:val="20"/>
              </w:rPr>
              <w:br/>
            </w:r>
            <w:r>
              <w:rPr>
                <w:rFonts w:cs="Calibri"/>
                <w:szCs w:val="20"/>
              </w:rPr>
              <w:lastRenderedPageBreak/>
              <w:t xml:space="preserve">Arnold Ballard, </w:t>
            </w:r>
            <w:proofErr w:type="spellStart"/>
            <w:r>
              <w:rPr>
                <w:rFonts w:cs="Calibri"/>
                <w:szCs w:val="20"/>
              </w:rPr>
              <w:t>Manokin</w:t>
            </w:r>
            <w:proofErr w:type="spellEnd"/>
            <w:r>
              <w:rPr>
                <w:rFonts w:cs="Calibri"/>
                <w:szCs w:val="20"/>
              </w:rPr>
              <w:t>, 135, dependent</w:t>
            </w:r>
            <w:r>
              <w:rPr>
                <w:rFonts w:cs="Calibri"/>
                <w:szCs w:val="20"/>
              </w:rPr>
              <w:br/>
            </w:r>
            <w:r>
              <w:rPr>
                <w:rFonts w:cs="Calibri"/>
                <w:szCs w:val="20"/>
              </w:rPr>
              <w:br/>
            </w:r>
            <w:r>
              <w:rPr>
                <w:rFonts w:cs="Calibri"/>
                <w:b/>
                <w:bCs/>
                <w:szCs w:val="20"/>
              </w:rPr>
              <w:br/>
              <w:t>Charles Ballard, Wicomico 91, head</w:t>
            </w:r>
          </w:p>
          <w:p w:rsidR="006774B3" w:rsidRDefault="006774B3" w:rsidP="002B2BE9">
            <w:pPr>
              <w:rPr>
                <w:rFonts w:cs="Calibri"/>
                <w:szCs w:val="20"/>
              </w:rPr>
            </w:pPr>
            <w:r>
              <w:rPr>
                <w:rFonts w:cs="Calibri"/>
                <w:b/>
                <w:bCs/>
                <w:szCs w:val="20"/>
              </w:rPr>
              <w:t xml:space="preserve">Eleanor Ballard, Wicomico, 92, head - untaxed </w:t>
            </w:r>
            <w:r>
              <w:rPr>
                <w:rFonts w:cs="Calibri"/>
                <w:szCs w:val="20"/>
              </w:rPr>
              <w:br/>
            </w:r>
          </w:p>
        </w:tc>
        <w:tc>
          <w:tcPr>
            <w:tcW w:w="3690" w:type="dxa"/>
          </w:tcPr>
          <w:p w:rsidR="006774B3" w:rsidRDefault="006774B3" w:rsidP="002B2BE9">
            <w:pPr>
              <w:rPr>
                <w:rFonts w:cs="Calibri"/>
                <w:szCs w:val="20"/>
              </w:rPr>
            </w:pPr>
            <w:r>
              <w:rPr>
                <w:rFonts w:cs="Calibri"/>
                <w:szCs w:val="20"/>
              </w:rPr>
              <w:lastRenderedPageBreak/>
              <w:t xml:space="preserve">Venture, Cesar, Jenny, </w:t>
            </w:r>
            <w:proofErr w:type="spellStart"/>
            <w:r>
              <w:rPr>
                <w:rFonts w:cs="Calibri"/>
                <w:szCs w:val="20"/>
              </w:rPr>
              <w:t>Biendo</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Mary, mulatto</w:t>
            </w:r>
          </w:p>
          <w:p w:rsidR="006774B3" w:rsidRDefault="006774B3" w:rsidP="002B2BE9">
            <w:pPr>
              <w:rPr>
                <w:rFonts w:cs="Calibri"/>
                <w:szCs w:val="20"/>
              </w:rPr>
            </w:pPr>
          </w:p>
          <w:p w:rsidR="006774B3" w:rsidRDefault="006774B3" w:rsidP="002B2BE9">
            <w:pPr>
              <w:rPr>
                <w:rFonts w:cs="Calibri"/>
                <w:szCs w:val="20"/>
              </w:rPr>
            </w:pPr>
            <w:proofErr w:type="spellStart"/>
            <w:r>
              <w:rPr>
                <w:rFonts w:cs="Calibri"/>
                <w:szCs w:val="20"/>
              </w:rPr>
              <w:t>Amey</w:t>
            </w:r>
            <w:proofErr w:type="spellEnd"/>
            <w:r>
              <w:rPr>
                <w:rFonts w:cs="Calibri"/>
                <w:szCs w:val="20"/>
              </w:rPr>
              <w:t>, Rose</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b/>
                <w:bCs/>
                <w:szCs w:val="20"/>
              </w:rPr>
            </w:pPr>
            <w:r>
              <w:rPr>
                <w:rFonts w:cs="Calibri"/>
                <w:b/>
                <w:bCs/>
                <w:szCs w:val="20"/>
              </w:rPr>
              <w:t>unnamed slave</w:t>
            </w:r>
          </w:p>
          <w:p w:rsidR="006774B3" w:rsidRDefault="006774B3" w:rsidP="002B2BE9">
            <w:pPr>
              <w:rPr>
                <w:rFonts w:cs="Calibri"/>
                <w:szCs w:val="20"/>
              </w:rPr>
            </w:pPr>
            <w:r>
              <w:rPr>
                <w:rFonts w:cs="Calibri"/>
                <w:b/>
                <w:bCs/>
                <w:szCs w:val="20"/>
              </w:rPr>
              <w:t>unnamed slave</w:t>
            </w:r>
          </w:p>
        </w:tc>
      </w:tr>
      <w:tr w:rsidR="006774B3" w:rsidTr="002B2BE9">
        <w:tc>
          <w:tcPr>
            <w:tcW w:w="895" w:type="dxa"/>
          </w:tcPr>
          <w:p w:rsidR="006774B3" w:rsidRDefault="006774B3" w:rsidP="002B2BE9">
            <w:pPr>
              <w:rPr>
                <w:szCs w:val="22"/>
              </w:rPr>
            </w:pPr>
            <w:r>
              <w:rPr>
                <w:szCs w:val="22"/>
              </w:rPr>
              <w:lastRenderedPageBreak/>
              <w:t>1737</w:t>
            </w:r>
          </w:p>
        </w:tc>
        <w:tc>
          <w:tcPr>
            <w:tcW w:w="4500" w:type="dxa"/>
          </w:tcPr>
          <w:p w:rsidR="006774B3" w:rsidRDefault="006774B3" w:rsidP="002B2BE9">
            <w:pPr>
              <w:rPr>
                <w:rFonts w:cs="Calibri"/>
                <w:szCs w:val="20"/>
              </w:rPr>
            </w:pPr>
            <w:r>
              <w:rPr>
                <w:rFonts w:cs="Calibri"/>
                <w:b/>
                <w:bCs/>
                <w:szCs w:val="20"/>
              </w:rPr>
              <w:t xml:space="preserve">Charles Ballard, Wicomico 9, head </w:t>
            </w:r>
          </w:p>
        </w:tc>
        <w:tc>
          <w:tcPr>
            <w:tcW w:w="3690" w:type="dxa"/>
          </w:tcPr>
          <w:p w:rsidR="006774B3" w:rsidRDefault="006774B3" w:rsidP="002B2BE9">
            <w:pPr>
              <w:rPr>
                <w:rFonts w:cs="Calibri"/>
                <w:szCs w:val="20"/>
              </w:rPr>
            </w:pPr>
            <w:r>
              <w:rPr>
                <w:rFonts w:cs="Calibri"/>
                <w:b/>
                <w:bCs/>
                <w:szCs w:val="20"/>
              </w:rPr>
              <w:t xml:space="preserve">Cesar, </w:t>
            </w:r>
            <w:proofErr w:type="spellStart"/>
            <w:r>
              <w:rPr>
                <w:rFonts w:cs="Calibri"/>
                <w:b/>
                <w:bCs/>
                <w:szCs w:val="20"/>
              </w:rPr>
              <w:t>Moreah</w:t>
            </w:r>
            <w:proofErr w:type="spellEnd"/>
          </w:p>
        </w:tc>
      </w:tr>
      <w:tr w:rsidR="006774B3" w:rsidRPr="00A8229A" w:rsidTr="002B2BE9">
        <w:tc>
          <w:tcPr>
            <w:tcW w:w="895" w:type="dxa"/>
          </w:tcPr>
          <w:p w:rsidR="006774B3" w:rsidRDefault="006774B3" w:rsidP="002B2BE9">
            <w:pPr>
              <w:rPr>
                <w:szCs w:val="22"/>
              </w:rPr>
            </w:pPr>
            <w:r>
              <w:rPr>
                <w:szCs w:val="22"/>
              </w:rPr>
              <w:t>1739</w:t>
            </w:r>
          </w:p>
        </w:tc>
        <w:tc>
          <w:tcPr>
            <w:tcW w:w="4500" w:type="dxa"/>
          </w:tcPr>
          <w:p w:rsidR="006774B3" w:rsidRDefault="006774B3" w:rsidP="002B2BE9">
            <w:pPr>
              <w:rPr>
                <w:rFonts w:cs="Calibri"/>
                <w:szCs w:val="20"/>
              </w:rPr>
            </w:pPr>
            <w:r>
              <w:rPr>
                <w:rFonts w:cs="Calibri"/>
                <w:szCs w:val="20"/>
              </w:rPr>
              <w:t>Henry Ballard, Manokin,53 head</w:t>
            </w:r>
          </w:p>
          <w:p w:rsidR="006774B3" w:rsidRDefault="006774B3" w:rsidP="002B2BE9">
            <w:pPr>
              <w:rPr>
                <w:rFonts w:cs="Calibri"/>
                <w:szCs w:val="20"/>
              </w:rPr>
            </w:pPr>
            <w:r>
              <w:rPr>
                <w:rFonts w:cs="Calibri"/>
                <w:szCs w:val="20"/>
              </w:rPr>
              <w:t xml:space="preserve">John </w:t>
            </w:r>
            <w:proofErr w:type="spellStart"/>
            <w:r>
              <w:rPr>
                <w:rFonts w:cs="Calibri"/>
                <w:szCs w:val="20"/>
              </w:rPr>
              <w:t>Camble</w:t>
            </w:r>
            <w:proofErr w:type="spellEnd"/>
            <w:r>
              <w:rPr>
                <w:rFonts w:cs="Calibri"/>
                <w:szCs w:val="20"/>
              </w:rPr>
              <w:t xml:space="preserve">, Manokin,53, dependent </w:t>
            </w:r>
            <w:r>
              <w:rPr>
                <w:rFonts w:cs="Calibri"/>
                <w:szCs w:val="20"/>
              </w:rPr>
              <w:br/>
              <w:t xml:space="preserve">Richard </w:t>
            </w:r>
            <w:proofErr w:type="spellStart"/>
            <w:r>
              <w:rPr>
                <w:rFonts w:cs="Calibri"/>
                <w:szCs w:val="20"/>
              </w:rPr>
              <w:t>Magrah</w:t>
            </w:r>
            <w:proofErr w:type="spellEnd"/>
            <w:r>
              <w:rPr>
                <w:rFonts w:cs="Calibri"/>
                <w:szCs w:val="20"/>
              </w:rPr>
              <w:t xml:space="preserve">, </w:t>
            </w:r>
            <w:proofErr w:type="spellStart"/>
            <w:r>
              <w:rPr>
                <w:rFonts w:cs="Calibri"/>
                <w:szCs w:val="20"/>
              </w:rPr>
              <w:t>Manokin</w:t>
            </w:r>
            <w:proofErr w:type="spellEnd"/>
            <w:r>
              <w:rPr>
                <w:rFonts w:cs="Calibri"/>
                <w:szCs w:val="20"/>
              </w:rPr>
              <w:t xml:space="preserve"> 53, dependent</w:t>
            </w:r>
            <w:r>
              <w:rPr>
                <w:rFonts w:cs="Calibri"/>
                <w:szCs w:val="20"/>
              </w:rPr>
              <w:br/>
              <w:t xml:space="preserve">John Wilks, </w:t>
            </w:r>
            <w:proofErr w:type="spellStart"/>
            <w:r>
              <w:rPr>
                <w:rFonts w:cs="Calibri"/>
                <w:szCs w:val="20"/>
              </w:rPr>
              <w:t>Manokin</w:t>
            </w:r>
            <w:proofErr w:type="spellEnd"/>
            <w:r>
              <w:rPr>
                <w:rFonts w:cs="Calibri"/>
                <w:szCs w:val="20"/>
              </w:rPr>
              <w:t>, 53, dependent</w:t>
            </w:r>
            <w:r>
              <w:rPr>
                <w:rFonts w:cs="Calibri"/>
                <w:szCs w:val="20"/>
              </w:rPr>
              <w:br/>
            </w:r>
            <w:r>
              <w:rPr>
                <w:rFonts w:cs="Calibri"/>
                <w:szCs w:val="20"/>
              </w:rPr>
              <w:br/>
              <w:t xml:space="preserve">Jarvis Ballard, </w:t>
            </w:r>
            <w:proofErr w:type="spellStart"/>
            <w:r>
              <w:rPr>
                <w:rFonts w:cs="Calibri"/>
                <w:szCs w:val="20"/>
              </w:rPr>
              <w:t>Manokin</w:t>
            </w:r>
            <w:proofErr w:type="spellEnd"/>
            <w:r>
              <w:rPr>
                <w:rFonts w:cs="Calibri"/>
                <w:szCs w:val="20"/>
              </w:rPr>
              <w:t xml:space="preserve">, 79, head-taxed </w:t>
            </w:r>
            <w:r>
              <w:rPr>
                <w:rFonts w:cs="Calibri"/>
                <w:szCs w:val="20"/>
              </w:rPr>
              <w:br/>
              <w:t xml:space="preserve">William Ballard, </w:t>
            </w:r>
            <w:proofErr w:type="spellStart"/>
            <w:r>
              <w:rPr>
                <w:rFonts w:cs="Calibri"/>
                <w:szCs w:val="20"/>
              </w:rPr>
              <w:t>Manokin</w:t>
            </w:r>
            <w:proofErr w:type="spellEnd"/>
            <w:r>
              <w:rPr>
                <w:rFonts w:cs="Calibri"/>
                <w:szCs w:val="20"/>
              </w:rPr>
              <w:t>, 79, dependent</w:t>
            </w:r>
            <w:r>
              <w:rPr>
                <w:rFonts w:cs="Calibri"/>
                <w:szCs w:val="20"/>
              </w:rPr>
              <w:br/>
              <w:t xml:space="preserve">Jarvis Ballard </w:t>
            </w:r>
            <w:proofErr w:type="spellStart"/>
            <w:r>
              <w:rPr>
                <w:rFonts w:cs="Calibri"/>
                <w:szCs w:val="20"/>
              </w:rPr>
              <w:t>jr</w:t>
            </w:r>
            <w:proofErr w:type="spellEnd"/>
            <w:r>
              <w:rPr>
                <w:rFonts w:cs="Calibri"/>
                <w:szCs w:val="20"/>
              </w:rPr>
              <w:t xml:space="preserve">, </w:t>
            </w:r>
            <w:proofErr w:type="spellStart"/>
            <w:r>
              <w:rPr>
                <w:rFonts w:cs="Calibri"/>
                <w:szCs w:val="20"/>
              </w:rPr>
              <w:t>Manokin</w:t>
            </w:r>
            <w:proofErr w:type="spellEnd"/>
            <w:r>
              <w:rPr>
                <w:rFonts w:cs="Calibri"/>
                <w:szCs w:val="20"/>
              </w:rPr>
              <w:t>, 79, dependent</w:t>
            </w:r>
            <w:r>
              <w:rPr>
                <w:rFonts w:cs="Calibri"/>
                <w:szCs w:val="20"/>
              </w:rPr>
              <w:br/>
              <w:t xml:space="preserve">Charles , </w:t>
            </w:r>
            <w:proofErr w:type="spellStart"/>
            <w:r>
              <w:rPr>
                <w:rFonts w:cs="Calibri"/>
                <w:szCs w:val="20"/>
              </w:rPr>
              <w:t>Manokin</w:t>
            </w:r>
            <w:proofErr w:type="spellEnd"/>
            <w:r>
              <w:rPr>
                <w:rFonts w:cs="Calibri"/>
                <w:szCs w:val="20"/>
              </w:rPr>
              <w:t>, 79, dependent</w:t>
            </w:r>
            <w:r>
              <w:rPr>
                <w:rFonts w:cs="Calibri"/>
                <w:szCs w:val="20"/>
              </w:rPr>
              <w:br/>
            </w:r>
            <w:r>
              <w:rPr>
                <w:rFonts w:cs="Calibri"/>
                <w:szCs w:val="20"/>
              </w:rPr>
              <w:br/>
              <w:t xml:space="preserve">Arnold Ballard, </w:t>
            </w:r>
            <w:proofErr w:type="spellStart"/>
            <w:r>
              <w:rPr>
                <w:rFonts w:cs="Calibri"/>
                <w:szCs w:val="20"/>
              </w:rPr>
              <w:t>Manokin</w:t>
            </w:r>
            <w:proofErr w:type="spellEnd"/>
            <w:r>
              <w:rPr>
                <w:rFonts w:cs="Calibri"/>
                <w:szCs w:val="20"/>
              </w:rPr>
              <w:t xml:space="preserve">, 29, dependent (in household of John </w:t>
            </w:r>
            <w:proofErr w:type="spellStart"/>
            <w:r>
              <w:rPr>
                <w:rFonts w:cs="Calibri"/>
                <w:szCs w:val="20"/>
              </w:rPr>
              <w:t>Elzey</w:t>
            </w:r>
            <w:proofErr w:type="spellEnd"/>
            <w:r>
              <w:rPr>
                <w:rFonts w:cs="Calibri"/>
                <w:szCs w:val="20"/>
              </w:rPr>
              <w:t>)</w:t>
            </w:r>
            <w:r>
              <w:rPr>
                <w:rFonts w:cs="Calibri"/>
                <w:szCs w:val="20"/>
              </w:rPr>
              <w:br/>
              <w:t xml:space="preserve">John </w:t>
            </w:r>
            <w:proofErr w:type="spellStart"/>
            <w:r>
              <w:rPr>
                <w:rFonts w:cs="Calibri"/>
                <w:szCs w:val="20"/>
              </w:rPr>
              <w:t>Elzey</w:t>
            </w:r>
            <w:proofErr w:type="spellEnd"/>
            <w:r>
              <w:rPr>
                <w:rFonts w:cs="Calibri"/>
                <w:szCs w:val="20"/>
              </w:rPr>
              <w:t xml:space="preserve">, </w:t>
            </w:r>
            <w:proofErr w:type="spellStart"/>
            <w:r>
              <w:rPr>
                <w:rFonts w:cs="Calibri"/>
                <w:szCs w:val="20"/>
              </w:rPr>
              <w:t>Manokin</w:t>
            </w:r>
            <w:proofErr w:type="spellEnd"/>
            <w:r>
              <w:rPr>
                <w:rFonts w:cs="Calibri"/>
                <w:szCs w:val="20"/>
              </w:rPr>
              <w:t xml:space="preserve">, 29, head </w:t>
            </w:r>
          </w:p>
          <w:p w:rsidR="006774B3" w:rsidRDefault="006774B3" w:rsidP="002B2BE9">
            <w:pPr>
              <w:rPr>
                <w:rFonts w:cs="Calibri"/>
                <w:b/>
                <w:bCs/>
                <w:szCs w:val="20"/>
              </w:rPr>
            </w:pPr>
            <w:r>
              <w:rPr>
                <w:rFonts w:cs="Calibri"/>
                <w:szCs w:val="20"/>
              </w:rPr>
              <w:br/>
            </w:r>
            <w:r>
              <w:rPr>
                <w:rFonts w:cs="Calibri"/>
                <w:b/>
                <w:bCs/>
                <w:szCs w:val="20"/>
              </w:rPr>
              <w:t xml:space="preserve">Charles Ballard, Wicomico 160, head </w:t>
            </w:r>
            <w:r>
              <w:rPr>
                <w:rFonts w:cs="Calibri"/>
                <w:szCs w:val="20"/>
              </w:rPr>
              <w:br/>
            </w:r>
          </w:p>
        </w:tc>
        <w:tc>
          <w:tcPr>
            <w:tcW w:w="3690" w:type="dxa"/>
          </w:tcPr>
          <w:p w:rsidR="006774B3" w:rsidRDefault="006774B3" w:rsidP="002B2BE9">
            <w:pPr>
              <w:rPr>
                <w:rFonts w:cs="Calibri"/>
                <w:szCs w:val="20"/>
              </w:rPr>
            </w:pPr>
            <w:r>
              <w:rPr>
                <w:rFonts w:cs="Calibri"/>
                <w:szCs w:val="20"/>
              </w:rPr>
              <w:t xml:space="preserve">Venter, </w:t>
            </w:r>
            <w:proofErr w:type="spellStart"/>
            <w:r>
              <w:rPr>
                <w:rFonts w:cs="Calibri"/>
                <w:szCs w:val="20"/>
              </w:rPr>
              <w:t>Casar</w:t>
            </w:r>
            <w:proofErr w:type="spellEnd"/>
            <w:r>
              <w:rPr>
                <w:rFonts w:cs="Calibri"/>
                <w:szCs w:val="20"/>
              </w:rPr>
              <w:t xml:space="preserve">, </w:t>
            </w:r>
            <w:proofErr w:type="spellStart"/>
            <w:r>
              <w:rPr>
                <w:rFonts w:cs="Calibri"/>
                <w:szCs w:val="20"/>
              </w:rPr>
              <w:t>Jeney</w:t>
            </w:r>
            <w:proofErr w:type="spellEnd"/>
            <w:r>
              <w:rPr>
                <w:rFonts w:cs="Calibri"/>
                <w:szCs w:val="20"/>
              </w:rPr>
              <w:t xml:space="preserve">, </w:t>
            </w:r>
            <w:proofErr w:type="spellStart"/>
            <w:r>
              <w:rPr>
                <w:rFonts w:cs="Calibri"/>
                <w:szCs w:val="20"/>
              </w:rPr>
              <w:t>Bendow</w:t>
            </w:r>
            <w:proofErr w:type="spellEnd"/>
            <w:r>
              <w:rPr>
                <w:rFonts w:cs="Calibri"/>
                <w:szCs w:val="20"/>
              </w:rPr>
              <w:t>, Mary</w:t>
            </w:r>
          </w:p>
          <w:p w:rsidR="006774B3" w:rsidRDefault="006774B3" w:rsidP="002B2BE9">
            <w:pPr>
              <w:rPr>
                <w:rFonts w:cs="Calibri"/>
                <w:b/>
                <w:bCs/>
                <w:szCs w:val="20"/>
              </w:rPr>
            </w:pPr>
          </w:p>
          <w:p w:rsidR="006774B3" w:rsidRDefault="006774B3" w:rsidP="002B2BE9">
            <w:pPr>
              <w:rPr>
                <w:rFonts w:cs="Calibri"/>
                <w:b/>
                <w:bCs/>
                <w:szCs w:val="20"/>
              </w:rPr>
            </w:pPr>
          </w:p>
          <w:p w:rsidR="006774B3" w:rsidRDefault="006774B3" w:rsidP="002B2BE9">
            <w:pPr>
              <w:rPr>
                <w:rFonts w:cs="Calibri"/>
                <w:b/>
                <w:bCs/>
                <w:szCs w:val="20"/>
              </w:rPr>
            </w:pPr>
          </w:p>
          <w:p w:rsidR="006774B3" w:rsidRDefault="006774B3" w:rsidP="002B2BE9">
            <w:pPr>
              <w:rPr>
                <w:rFonts w:cs="Calibri"/>
                <w:b/>
                <w:bCs/>
                <w:szCs w:val="20"/>
              </w:rPr>
            </w:pPr>
          </w:p>
          <w:p w:rsidR="006774B3" w:rsidRDefault="006774B3" w:rsidP="002B2BE9">
            <w:pPr>
              <w:rPr>
                <w:rFonts w:cs="Calibri"/>
                <w:szCs w:val="20"/>
              </w:rPr>
            </w:pPr>
            <w:r>
              <w:rPr>
                <w:rFonts w:cs="Calibri"/>
                <w:szCs w:val="20"/>
              </w:rPr>
              <w:t>Ann, Rose</w:t>
            </w:r>
          </w:p>
          <w:p w:rsidR="006774B3" w:rsidRDefault="006774B3" w:rsidP="002B2BE9">
            <w:pPr>
              <w:rPr>
                <w:rFonts w:cs="Calibri"/>
                <w:b/>
                <w:bCs/>
                <w:szCs w:val="20"/>
              </w:rPr>
            </w:pPr>
          </w:p>
          <w:p w:rsidR="006774B3" w:rsidRDefault="006774B3" w:rsidP="002B2BE9">
            <w:pPr>
              <w:rPr>
                <w:rFonts w:cs="Calibri"/>
                <w:b/>
                <w:bCs/>
                <w:szCs w:val="20"/>
              </w:rPr>
            </w:pPr>
          </w:p>
          <w:p w:rsidR="006774B3" w:rsidRDefault="006774B3" w:rsidP="002B2BE9">
            <w:pPr>
              <w:rPr>
                <w:rFonts w:cs="Calibri"/>
                <w:b/>
                <w:bCs/>
                <w:szCs w:val="20"/>
              </w:rPr>
            </w:pPr>
          </w:p>
          <w:p w:rsidR="006774B3" w:rsidRDefault="006774B3" w:rsidP="002B2BE9">
            <w:pPr>
              <w:rPr>
                <w:rFonts w:cs="Calibri"/>
                <w:b/>
                <w:bCs/>
                <w:szCs w:val="20"/>
              </w:rPr>
            </w:pPr>
          </w:p>
          <w:p w:rsidR="006774B3" w:rsidRDefault="006774B3" w:rsidP="002B2BE9">
            <w:pPr>
              <w:rPr>
                <w:rFonts w:cs="Calibri"/>
                <w:b/>
                <w:bCs/>
                <w:szCs w:val="20"/>
              </w:rPr>
            </w:pPr>
          </w:p>
          <w:p w:rsidR="006774B3" w:rsidRDefault="006774B3" w:rsidP="002B2BE9">
            <w:pPr>
              <w:rPr>
                <w:rFonts w:cs="Calibri"/>
                <w:b/>
                <w:bCs/>
                <w:szCs w:val="20"/>
              </w:rPr>
            </w:pPr>
          </w:p>
          <w:p w:rsidR="006774B3" w:rsidRPr="00C81511" w:rsidRDefault="006774B3" w:rsidP="002B2BE9">
            <w:pPr>
              <w:rPr>
                <w:rFonts w:cs="Calibri"/>
                <w:b/>
                <w:bCs/>
                <w:szCs w:val="20"/>
                <w:lang w:val="sv-SE"/>
              </w:rPr>
            </w:pPr>
            <w:r w:rsidRPr="00C81511">
              <w:rPr>
                <w:rFonts w:cs="Calibri"/>
                <w:szCs w:val="20"/>
                <w:lang w:val="sv-SE"/>
              </w:rPr>
              <w:t>Sambo, Cesar, Ishmael, Bess, Sibb</w:t>
            </w:r>
            <w:r w:rsidRPr="00C81511">
              <w:rPr>
                <w:rFonts w:cs="Calibri"/>
                <w:szCs w:val="20"/>
                <w:lang w:val="sv-SE"/>
              </w:rPr>
              <w:br/>
            </w:r>
          </w:p>
          <w:p w:rsidR="006774B3" w:rsidRPr="00C81511" w:rsidRDefault="006774B3" w:rsidP="002B2BE9">
            <w:pPr>
              <w:rPr>
                <w:rFonts w:cs="Calibri"/>
                <w:b/>
                <w:bCs/>
                <w:szCs w:val="20"/>
                <w:lang w:val="sv-SE"/>
              </w:rPr>
            </w:pPr>
            <w:r w:rsidRPr="00C81511">
              <w:rPr>
                <w:rFonts w:cs="Calibri"/>
                <w:b/>
                <w:bCs/>
                <w:szCs w:val="20"/>
                <w:lang w:val="sv-SE"/>
              </w:rPr>
              <w:t>Cesar, Moreah</w:t>
            </w:r>
          </w:p>
        </w:tc>
      </w:tr>
      <w:tr w:rsidR="006774B3" w:rsidTr="002B2BE9">
        <w:tc>
          <w:tcPr>
            <w:tcW w:w="895" w:type="dxa"/>
          </w:tcPr>
          <w:p w:rsidR="006774B3" w:rsidRDefault="006774B3" w:rsidP="002B2BE9">
            <w:pPr>
              <w:rPr>
                <w:szCs w:val="22"/>
              </w:rPr>
            </w:pPr>
            <w:r>
              <w:rPr>
                <w:szCs w:val="22"/>
              </w:rPr>
              <w:t>1745</w:t>
            </w:r>
          </w:p>
        </w:tc>
        <w:tc>
          <w:tcPr>
            <w:tcW w:w="4500" w:type="dxa"/>
          </w:tcPr>
          <w:p w:rsidR="006774B3" w:rsidRDefault="006774B3" w:rsidP="002B2BE9">
            <w:pPr>
              <w:rPr>
                <w:rFonts w:cs="Calibri"/>
                <w:szCs w:val="20"/>
              </w:rPr>
            </w:pPr>
            <w:r>
              <w:rPr>
                <w:rFonts w:cs="Calibri"/>
                <w:szCs w:val="20"/>
              </w:rPr>
              <w:t xml:space="preserve">Henry Ballard, </w:t>
            </w:r>
            <w:proofErr w:type="spellStart"/>
            <w:r>
              <w:rPr>
                <w:rFonts w:cs="Calibri"/>
                <w:szCs w:val="20"/>
              </w:rPr>
              <w:t>Manokin</w:t>
            </w:r>
            <w:proofErr w:type="spellEnd"/>
            <w:r>
              <w:rPr>
                <w:rFonts w:cs="Calibri"/>
                <w:szCs w:val="20"/>
              </w:rPr>
              <w:t>, 2 head</w:t>
            </w:r>
          </w:p>
          <w:p w:rsidR="006774B3" w:rsidRDefault="006774B3" w:rsidP="002B2BE9">
            <w:pPr>
              <w:rPr>
                <w:rFonts w:cs="Calibri"/>
                <w:b/>
                <w:bCs/>
                <w:szCs w:val="20"/>
              </w:rPr>
            </w:pPr>
            <w:r>
              <w:rPr>
                <w:rFonts w:cs="Calibri"/>
                <w:szCs w:val="20"/>
              </w:rPr>
              <w:t xml:space="preserve">Benjamin </w:t>
            </w:r>
            <w:proofErr w:type="spellStart"/>
            <w:r>
              <w:rPr>
                <w:rFonts w:cs="Calibri"/>
                <w:szCs w:val="20"/>
              </w:rPr>
              <w:t>Franceway</w:t>
            </w:r>
            <w:proofErr w:type="spellEnd"/>
            <w:r>
              <w:rPr>
                <w:rFonts w:cs="Calibri"/>
                <w:szCs w:val="20"/>
              </w:rPr>
              <w:t xml:space="preserve">, </w:t>
            </w:r>
            <w:proofErr w:type="spellStart"/>
            <w:r>
              <w:rPr>
                <w:rFonts w:cs="Calibri"/>
                <w:szCs w:val="20"/>
              </w:rPr>
              <w:t>Manokin</w:t>
            </w:r>
            <w:proofErr w:type="spellEnd"/>
            <w:r>
              <w:rPr>
                <w:rFonts w:cs="Calibri"/>
                <w:szCs w:val="20"/>
              </w:rPr>
              <w:t xml:space="preserve">, 2 dependent </w:t>
            </w:r>
            <w:r>
              <w:rPr>
                <w:rFonts w:cs="Calibri"/>
                <w:szCs w:val="20"/>
              </w:rPr>
              <w:br/>
              <w:t xml:space="preserve">Richard </w:t>
            </w:r>
            <w:proofErr w:type="spellStart"/>
            <w:r>
              <w:rPr>
                <w:rFonts w:cs="Calibri"/>
                <w:szCs w:val="20"/>
              </w:rPr>
              <w:t>Puckham</w:t>
            </w:r>
            <w:proofErr w:type="spellEnd"/>
            <w:r>
              <w:rPr>
                <w:rFonts w:cs="Calibri"/>
                <w:szCs w:val="20"/>
              </w:rPr>
              <w:t xml:space="preserve"> </w:t>
            </w:r>
            <w:proofErr w:type="spellStart"/>
            <w:r>
              <w:rPr>
                <w:rFonts w:cs="Calibri"/>
                <w:szCs w:val="20"/>
              </w:rPr>
              <w:t>Manokin</w:t>
            </w:r>
            <w:proofErr w:type="spellEnd"/>
            <w:r>
              <w:rPr>
                <w:rFonts w:cs="Calibri"/>
                <w:szCs w:val="20"/>
              </w:rPr>
              <w:t xml:space="preserve"> 2, dependent</w:t>
            </w:r>
            <w:r>
              <w:rPr>
                <w:rFonts w:cs="Calibri"/>
                <w:szCs w:val="20"/>
              </w:rPr>
              <w:br/>
              <w:t xml:space="preserve">Thomas Hobbs, </w:t>
            </w:r>
            <w:proofErr w:type="spellStart"/>
            <w:r>
              <w:rPr>
                <w:rFonts w:cs="Calibri"/>
                <w:szCs w:val="20"/>
              </w:rPr>
              <w:t>Manokin</w:t>
            </w:r>
            <w:proofErr w:type="spellEnd"/>
            <w:r>
              <w:rPr>
                <w:rFonts w:cs="Calibri"/>
                <w:szCs w:val="20"/>
              </w:rPr>
              <w:t>, 2, dependent</w:t>
            </w:r>
            <w:r>
              <w:rPr>
                <w:rFonts w:cs="Calibri"/>
                <w:szCs w:val="20"/>
              </w:rPr>
              <w:br/>
              <w:t xml:space="preserve">John </w:t>
            </w:r>
            <w:proofErr w:type="spellStart"/>
            <w:r>
              <w:rPr>
                <w:rFonts w:cs="Calibri"/>
                <w:szCs w:val="20"/>
              </w:rPr>
              <w:t>Gurdin</w:t>
            </w:r>
            <w:proofErr w:type="spellEnd"/>
            <w:r>
              <w:rPr>
                <w:rFonts w:cs="Calibri"/>
                <w:szCs w:val="20"/>
              </w:rPr>
              <w:t xml:space="preserve">, </w:t>
            </w:r>
            <w:proofErr w:type="spellStart"/>
            <w:r>
              <w:rPr>
                <w:rFonts w:cs="Calibri"/>
                <w:szCs w:val="20"/>
              </w:rPr>
              <w:t>Manokin</w:t>
            </w:r>
            <w:proofErr w:type="spellEnd"/>
            <w:r>
              <w:rPr>
                <w:rFonts w:cs="Calibri"/>
                <w:szCs w:val="20"/>
              </w:rPr>
              <w:t>, 2 dependent</w:t>
            </w:r>
            <w:r>
              <w:rPr>
                <w:rFonts w:cs="Calibri"/>
                <w:szCs w:val="20"/>
              </w:rPr>
              <w:br/>
            </w:r>
            <w:r>
              <w:rPr>
                <w:rFonts w:cs="Calibri"/>
                <w:szCs w:val="20"/>
              </w:rPr>
              <w:br/>
              <w:t xml:space="preserve">Arnold Ballard, </w:t>
            </w:r>
            <w:proofErr w:type="spellStart"/>
            <w:r>
              <w:rPr>
                <w:rFonts w:cs="Calibri"/>
                <w:szCs w:val="20"/>
              </w:rPr>
              <w:t>Manokin</w:t>
            </w:r>
            <w:proofErr w:type="spellEnd"/>
            <w:r>
              <w:rPr>
                <w:rFonts w:cs="Calibri"/>
                <w:szCs w:val="20"/>
              </w:rPr>
              <w:t xml:space="preserve"> 15, dependent (household of John </w:t>
            </w:r>
            <w:proofErr w:type="spellStart"/>
            <w:r>
              <w:rPr>
                <w:rFonts w:cs="Calibri"/>
                <w:szCs w:val="20"/>
              </w:rPr>
              <w:t>Rigsby</w:t>
            </w:r>
            <w:proofErr w:type="spellEnd"/>
            <w:r>
              <w:rPr>
                <w:rFonts w:cs="Calibri"/>
                <w:szCs w:val="20"/>
              </w:rPr>
              <w:br/>
              <w:t xml:space="preserve">Jarvis Ballard, </w:t>
            </w:r>
            <w:proofErr w:type="spellStart"/>
            <w:r>
              <w:rPr>
                <w:rFonts w:cs="Calibri"/>
                <w:szCs w:val="20"/>
              </w:rPr>
              <w:t>Manokin</w:t>
            </w:r>
            <w:proofErr w:type="spellEnd"/>
            <w:r>
              <w:rPr>
                <w:rFonts w:cs="Calibri"/>
                <w:szCs w:val="20"/>
              </w:rPr>
              <w:t xml:space="preserve">, 16, head-taxed </w:t>
            </w:r>
            <w:r>
              <w:rPr>
                <w:rFonts w:cs="Calibri"/>
                <w:szCs w:val="20"/>
              </w:rPr>
              <w:br/>
              <w:t xml:space="preserve">Henry Ballard, </w:t>
            </w:r>
            <w:proofErr w:type="spellStart"/>
            <w:r>
              <w:rPr>
                <w:rFonts w:cs="Calibri"/>
                <w:szCs w:val="20"/>
              </w:rPr>
              <w:t>Manokin</w:t>
            </w:r>
            <w:proofErr w:type="spellEnd"/>
            <w:r>
              <w:rPr>
                <w:rFonts w:cs="Calibri"/>
                <w:szCs w:val="20"/>
              </w:rPr>
              <w:t>, 16, dependent</w:t>
            </w:r>
            <w:r>
              <w:rPr>
                <w:rFonts w:cs="Calibri"/>
                <w:szCs w:val="20"/>
              </w:rPr>
              <w:br/>
              <w:t xml:space="preserve">William Ballard, </w:t>
            </w:r>
            <w:proofErr w:type="spellStart"/>
            <w:r>
              <w:rPr>
                <w:rFonts w:cs="Calibri"/>
                <w:szCs w:val="20"/>
              </w:rPr>
              <w:t>Manokin</w:t>
            </w:r>
            <w:proofErr w:type="spellEnd"/>
            <w:r>
              <w:rPr>
                <w:rFonts w:cs="Calibri"/>
                <w:szCs w:val="20"/>
              </w:rPr>
              <w:t>, 17, head - taxed</w:t>
            </w:r>
            <w:r>
              <w:rPr>
                <w:rFonts w:cs="Calibri"/>
                <w:szCs w:val="20"/>
              </w:rPr>
              <w:br/>
              <w:t xml:space="preserve">Jarvis Ballard </w:t>
            </w:r>
            <w:proofErr w:type="spellStart"/>
            <w:r>
              <w:rPr>
                <w:rFonts w:cs="Calibri"/>
                <w:szCs w:val="20"/>
              </w:rPr>
              <w:t>jr</w:t>
            </w:r>
            <w:proofErr w:type="spellEnd"/>
            <w:r>
              <w:rPr>
                <w:rFonts w:cs="Calibri"/>
                <w:szCs w:val="20"/>
              </w:rPr>
              <w:t xml:space="preserve">, </w:t>
            </w:r>
            <w:proofErr w:type="spellStart"/>
            <w:r>
              <w:rPr>
                <w:rFonts w:cs="Calibri"/>
                <w:szCs w:val="20"/>
              </w:rPr>
              <w:t>Manokin</w:t>
            </w:r>
            <w:proofErr w:type="spellEnd"/>
            <w:r>
              <w:rPr>
                <w:rFonts w:cs="Calibri"/>
                <w:szCs w:val="20"/>
              </w:rPr>
              <w:t>, 19,head - taxed</w:t>
            </w:r>
            <w:r>
              <w:rPr>
                <w:rFonts w:cs="Calibri"/>
                <w:szCs w:val="20"/>
              </w:rPr>
              <w:br/>
            </w:r>
            <w:r>
              <w:rPr>
                <w:rFonts w:cs="Calibri"/>
                <w:szCs w:val="20"/>
              </w:rPr>
              <w:br/>
            </w:r>
            <w:r>
              <w:rPr>
                <w:rFonts w:cs="Calibri"/>
                <w:b/>
                <w:bCs/>
                <w:szCs w:val="20"/>
              </w:rPr>
              <w:t xml:space="preserve">Charles Ballard, Wicomico 7, head </w:t>
            </w:r>
          </w:p>
          <w:p w:rsidR="006774B3" w:rsidRDefault="006774B3" w:rsidP="002B2BE9">
            <w:pPr>
              <w:rPr>
                <w:rFonts w:cs="Calibri"/>
                <w:szCs w:val="20"/>
              </w:rPr>
            </w:pPr>
            <w:r>
              <w:rPr>
                <w:rFonts w:cs="Calibri"/>
                <w:b/>
                <w:bCs/>
                <w:szCs w:val="20"/>
              </w:rPr>
              <w:t>John Ballard, Wicomico, 7, dependent</w:t>
            </w:r>
          </w:p>
        </w:tc>
        <w:tc>
          <w:tcPr>
            <w:tcW w:w="3690" w:type="dxa"/>
          </w:tcPr>
          <w:p w:rsidR="006774B3" w:rsidRDefault="006774B3" w:rsidP="002B2BE9">
            <w:pPr>
              <w:rPr>
                <w:rFonts w:cs="Calibri"/>
                <w:szCs w:val="20"/>
              </w:rPr>
            </w:pPr>
            <w:r>
              <w:rPr>
                <w:rFonts w:cs="Calibri"/>
                <w:szCs w:val="20"/>
              </w:rPr>
              <w:t xml:space="preserve">Venter, </w:t>
            </w:r>
            <w:proofErr w:type="spellStart"/>
            <w:r>
              <w:rPr>
                <w:rFonts w:cs="Calibri"/>
                <w:szCs w:val="20"/>
              </w:rPr>
              <w:t>Casar</w:t>
            </w:r>
            <w:proofErr w:type="spellEnd"/>
            <w:r>
              <w:rPr>
                <w:rFonts w:cs="Calibri"/>
                <w:szCs w:val="20"/>
              </w:rPr>
              <w:t xml:space="preserve">, </w:t>
            </w:r>
            <w:proofErr w:type="spellStart"/>
            <w:r>
              <w:rPr>
                <w:rFonts w:cs="Calibri"/>
                <w:szCs w:val="20"/>
              </w:rPr>
              <w:t>Jeney</w:t>
            </w:r>
            <w:proofErr w:type="spellEnd"/>
            <w:r>
              <w:rPr>
                <w:rFonts w:cs="Calibri"/>
                <w:szCs w:val="20"/>
              </w:rPr>
              <w:t xml:space="preserve">, </w:t>
            </w:r>
            <w:proofErr w:type="spellStart"/>
            <w:r>
              <w:rPr>
                <w:rFonts w:cs="Calibri"/>
                <w:szCs w:val="20"/>
              </w:rPr>
              <w:t>Bendow</w:t>
            </w:r>
            <w:proofErr w:type="spellEnd"/>
            <w:r>
              <w:rPr>
                <w:rFonts w:cs="Calibri"/>
                <w:szCs w:val="20"/>
              </w:rPr>
              <w:t>, Jack</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Amy</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b/>
                <w:bCs/>
                <w:szCs w:val="20"/>
              </w:rPr>
              <w:t xml:space="preserve">Cesar, </w:t>
            </w:r>
            <w:proofErr w:type="spellStart"/>
            <w:r>
              <w:rPr>
                <w:rFonts w:cs="Calibri"/>
                <w:b/>
                <w:bCs/>
                <w:szCs w:val="20"/>
              </w:rPr>
              <w:t>Florah</w:t>
            </w:r>
            <w:proofErr w:type="spellEnd"/>
          </w:p>
        </w:tc>
      </w:tr>
      <w:tr w:rsidR="006774B3" w:rsidTr="002B2BE9">
        <w:tc>
          <w:tcPr>
            <w:tcW w:w="895" w:type="dxa"/>
          </w:tcPr>
          <w:p w:rsidR="006774B3" w:rsidRDefault="006774B3" w:rsidP="002B2BE9">
            <w:pPr>
              <w:rPr>
                <w:szCs w:val="22"/>
              </w:rPr>
            </w:pPr>
            <w:r>
              <w:rPr>
                <w:szCs w:val="22"/>
              </w:rPr>
              <w:t>1750</w:t>
            </w:r>
          </w:p>
        </w:tc>
        <w:tc>
          <w:tcPr>
            <w:tcW w:w="4500" w:type="dxa"/>
          </w:tcPr>
          <w:p w:rsidR="006774B3" w:rsidRDefault="006774B3" w:rsidP="002B2BE9">
            <w:pPr>
              <w:rPr>
                <w:rFonts w:cs="Calibri"/>
                <w:szCs w:val="20"/>
              </w:rPr>
            </w:pPr>
            <w:r>
              <w:rPr>
                <w:rFonts w:cs="Calibri"/>
                <w:szCs w:val="20"/>
              </w:rPr>
              <w:t xml:space="preserve">Henry Ballard, </w:t>
            </w:r>
            <w:proofErr w:type="spellStart"/>
            <w:r>
              <w:rPr>
                <w:rFonts w:cs="Calibri"/>
                <w:szCs w:val="20"/>
              </w:rPr>
              <w:t>Manokin</w:t>
            </w:r>
            <w:proofErr w:type="spellEnd"/>
            <w:r>
              <w:rPr>
                <w:rFonts w:cs="Calibri"/>
                <w:szCs w:val="20"/>
              </w:rPr>
              <w:t>, 41, head</w:t>
            </w:r>
            <w:r>
              <w:rPr>
                <w:rFonts w:cs="Calibri"/>
                <w:szCs w:val="20"/>
              </w:rPr>
              <w:br/>
              <w:t xml:space="preserve">Arnold Ballard, </w:t>
            </w:r>
            <w:proofErr w:type="spellStart"/>
            <w:r>
              <w:rPr>
                <w:rFonts w:cs="Calibri"/>
                <w:szCs w:val="20"/>
              </w:rPr>
              <w:t>Manokin</w:t>
            </w:r>
            <w:proofErr w:type="spellEnd"/>
            <w:r>
              <w:rPr>
                <w:rFonts w:cs="Calibri"/>
                <w:szCs w:val="20"/>
              </w:rPr>
              <w:t xml:space="preserve"> 42, head</w:t>
            </w:r>
          </w:p>
          <w:p w:rsidR="006774B3" w:rsidRDefault="006774B3" w:rsidP="002B2BE9">
            <w:pPr>
              <w:rPr>
                <w:rFonts w:cs="Calibri"/>
                <w:szCs w:val="20"/>
              </w:rPr>
            </w:pPr>
            <w:r>
              <w:rPr>
                <w:rFonts w:cs="Calibri"/>
                <w:szCs w:val="20"/>
              </w:rPr>
              <w:t xml:space="preserve">John Ballard, </w:t>
            </w:r>
            <w:proofErr w:type="spellStart"/>
            <w:r>
              <w:rPr>
                <w:rFonts w:cs="Calibri"/>
                <w:szCs w:val="20"/>
              </w:rPr>
              <w:t>Manokin</w:t>
            </w:r>
            <w:proofErr w:type="spellEnd"/>
            <w:r>
              <w:rPr>
                <w:rFonts w:cs="Calibri"/>
                <w:szCs w:val="20"/>
              </w:rPr>
              <w:t>, 43, head</w:t>
            </w:r>
          </w:p>
          <w:p w:rsidR="006774B3" w:rsidRDefault="006774B3" w:rsidP="002B2BE9">
            <w:pPr>
              <w:rPr>
                <w:rFonts w:cs="Calibri"/>
                <w:szCs w:val="20"/>
              </w:rPr>
            </w:pPr>
            <w:r>
              <w:rPr>
                <w:rFonts w:cs="Calibri"/>
                <w:szCs w:val="20"/>
              </w:rPr>
              <w:t xml:space="preserve">Jarvis Ballard </w:t>
            </w:r>
            <w:proofErr w:type="spellStart"/>
            <w:r>
              <w:rPr>
                <w:rFonts w:cs="Calibri"/>
                <w:szCs w:val="20"/>
              </w:rPr>
              <w:t>sr</w:t>
            </w:r>
            <w:proofErr w:type="spellEnd"/>
            <w:r>
              <w:rPr>
                <w:rFonts w:cs="Calibri"/>
                <w:szCs w:val="20"/>
              </w:rPr>
              <w:t xml:space="preserve">, Manokin,44, head </w:t>
            </w:r>
          </w:p>
          <w:p w:rsidR="006774B3" w:rsidRDefault="006774B3" w:rsidP="002B2BE9">
            <w:pPr>
              <w:rPr>
                <w:rFonts w:cs="Calibri"/>
                <w:szCs w:val="20"/>
              </w:rPr>
            </w:pPr>
            <w:r>
              <w:rPr>
                <w:rFonts w:cs="Calibri"/>
                <w:szCs w:val="20"/>
              </w:rPr>
              <w:t xml:space="preserve">Jarvis Ballard </w:t>
            </w:r>
            <w:proofErr w:type="spellStart"/>
            <w:r>
              <w:rPr>
                <w:rFonts w:cs="Calibri"/>
                <w:szCs w:val="20"/>
              </w:rPr>
              <w:t>jr.</w:t>
            </w:r>
            <w:proofErr w:type="spellEnd"/>
            <w:r>
              <w:rPr>
                <w:rFonts w:cs="Calibri"/>
                <w:szCs w:val="20"/>
              </w:rPr>
              <w:t xml:space="preserve"> </w:t>
            </w:r>
            <w:proofErr w:type="spellStart"/>
            <w:r>
              <w:rPr>
                <w:rFonts w:cs="Calibri"/>
                <w:szCs w:val="20"/>
              </w:rPr>
              <w:t>Manokin</w:t>
            </w:r>
            <w:proofErr w:type="spellEnd"/>
            <w:r>
              <w:rPr>
                <w:rFonts w:cs="Calibri"/>
                <w:szCs w:val="20"/>
              </w:rPr>
              <w:t xml:space="preserve">, 45, head </w:t>
            </w:r>
          </w:p>
          <w:p w:rsidR="006774B3" w:rsidRDefault="006774B3" w:rsidP="002B2BE9">
            <w:pPr>
              <w:rPr>
                <w:rFonts w:cs="Calibri"/>
                <w:szCs w:val="20"/>
              </w:rPr>
            </w:pPr>
            <w:r>
              <w:rPr>
                <w:rFonts w:cs="Calibri"/>
                <w:szCs w:val="20"/>
              </w:rPr>
              <w:br/>
              <w:t xml:space="preserve">Henry Ballard Maj, </w:t>
            </w:r>
            <w:proofErr w:type="spellStart"/>
            <w:r>
              <w:rPr>
                <w:rFonts w:cs="Calibri"/>
                <w:szCs w:val="20"/>
              </w:rPr>
              <w:t>Manokin</w:t>
            </w:r>
            <w:proofErr w:type="spellEnd"/>
            <w:r>
              <w:rPr>
                <w:rFonts w:cs="Calibri"/>
                <w:szCs w:val="20"/>
              </w:rPr>
              <w:t xml:space="preserve"> 49, head</w:t>
            </w:r>
            <w:r>
              <w:rPr>
                <w:rFonts w:cs="Calibri"/>
                <w:szCs w:val="20"/>
              </w:rPr>
              <w:br/>
              <w:t xml:space="preserve">Charles Ballard, </w:t>
            </w:r>
            <w:proofErr w:type="spellStart"/>
            <w:r>
              <w:rPr>
                <w:rFonts w:cs="Calibri"/>
                <w:szCs w:val="20"/>
              </w:rPr>
              <w:t>Manokin</w:t>
            </w:r>
            <w:proofErr w:type="spellEnd"/>
            <w:r>
              <w:rPr>
                <w:rFonts w:cs="Calibri"/>
                <w:szCs w:val="20"/>
              </w:rPr>
              <w:t xml:space="preserve"> 70, head-taxed </w:t>
            </w:r>
          </w:p>
          <w:p w:rsidR="006774B3" w:rsidRDefault="006774B3" w:rsidP="002B2BE9">
            <w:pPr>
              <w:rPr>
                <w:rFonts w:cs="Calibri"/>
                <w:szCs w:val="20"/>
              </w:rPr>
            </w:pPr>
            <w:r>
              <w:rPr>
                <w:rFonts w:cs="Calibri"/>
                <w:b/>
                <w:bCs/>
                <w:szCs w:val="20"/>
              </w:rPr>
              <w:br/>
              <w:t xml:space="preserve">Charles Ballard Wicomico 211 </w:t>
            </w:r>
            <w:r>
              <w:rPr>
                <w:rFonts w:cs="Calibri"/>
                <w:b/>
                <w:bCs/>
                <w:szCs w:val="20"/>
              </w:rPr>
              <w:br/>
              <w:t>John Ballard Wicomico 211 dependent</w:t>
            </w:r>
          </w:p>
        </w:tc>
        <w:tc>
          <w:tcPr>
            <w:tcW w:w="3690" w:type="dxa"/>
          </w:tcPr>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Peter, Amy</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Sambo, Nan</w:t>
            </w:r>
          </w:p>
          <w:p w:rsidR="006774B3" w:rsidRDefault="006774B3" w:rsidP="002B2BE9">
            <w:pPr>
              <w:rPr>
                <w:rFonts w:cs="Calibri"/>
                <w:szCs w:val="20"/>
              </w:rPr>
            </w:pPr>
          </w:p>
          <w:p w:rsidR="006774B3" w:rsidRDefault="006774B3" w:rsidP="002B2BE9">
            <w:pPr>
              <w:rPr>
                <w:rFonts w:cs="Calibri"/>
                <w:szCs w:val="20"/>
              </w:rPr>
            </w:pPr>
            <w:r>
              <w:rPr>
                <w:rFonts w:cs="Calibri"/>
                <w:b/>
                <w:bCs/>
                <w:szCs w:val="20"/>
              </w:rPr>
              <w:t xml:space="preserve">Grace, Sizer, </w:t>
            </w:r>
            <w:proofErr w:type="spellStart"/>
            <w:r>
              <w:rPr>
                <w:rFonts w:cs="Calibri"/>
                <w:b/>
                <w:bCs/>
                <w:szCs w:val="20"/>
              </w:rPr>
              <w:t>Vilet</w:t>
            </w:r>
            <w:proofErr w:type="spellEnd"/>
          </w:p>
          <w:p w:rsidR="006774B3" w:rsidRDefault="006774B3" w:rsidP="002B2BE9">
            <w:pPr>
              <w:rPr>
                <w:rFonts w:cs="Calibri"/>
                <w:szCs w:val="20"/>
              </w:rPr>
            </w:pPr>
          </w:p>
        </w:tc>
      </w:tr>
      <w:tr w:rsidR="006774B3" w:rsidTr="002B2BE9">
        <w:tc>
          <w:tcPr>
            <w:tcW w:w="895" w:type="dxa"/>
          </w:tcPr>
          <w:p w:rsidR="006774B3" w:rsidRDefault="006774B3" w:rsidP="002B2BE9">
            <w:pPr>
              <w:rPr>
                <w:szCs w:val="22"/>
              </w:rPr>
            </w:pPr>
            <w:r>
              <w:rPr>
                <w:szCs w:val="22"/>
              </w:rPr>
              <w:t>1751</w:t>
            </w:r>
          </w:p>
        </w:tc>
        <w:tc>
          <w:tcPr>
            <w:tcW w:w="4500" w:type="dxa"/>
          </w:tcPr>
          <w:p w:rsidR="006774B3" w:rsidRDefault="006774B3" w:rsidP="002B2BE9">
            <w:pPr>
              <w:rPr>
                <w:rFonts w:cs="Calibri"/>
                <w:szCs w:val="20"/>
              </w:rPr>
            </w:pPr>
            <w:r>
              <w:rPr>
                <w:rFonts w:cs="Calibri"/>
                <w:szCs w:val="20"/>
              </w:rPr>
              <w:t xml:space="preserve">Ann Ballard, </w:t>
            </w:r>
            <w:proofErr w:type="spellStart"/>
            <w:r>
              <w:rPr>
                <w:rFonts w:cs="Calibri"/>
                <w:szCs w:val="20"/>
              </w:rPr>
              <w:t>Manokin</w:t>
            </w:r>
            <w:proofErr w:type="spellEnd"/>
            <w:r>
              <w:rPr>
                <w:rFonts w:cs="Calibri"/>
                <w:szCs w:val="20"/>
              </w:rPr>
              <w:t>, 6, head – untaxed</w:t>
            </w:r>
          </w:p>
          <w:p w:rsidR="006774B3" w:rsidRDefault="006774B3" w:rsidP="002B2BE9">
            <w:pPr>
              <w:rPr>
                <w:rFonts w:cs="Calibri"/>
                <w:szCs w:val="20"/>
              </w:rPr>
            </w:pPr>
            <w:r>
              <w:rPr>
                <w:rFonts w:cs="Calibri"/>
                <w:szCs w:val="20"/>
              </w:rPr>
              <w:t xml:space="preserve">William Ballard, </w:t>
            </w:r>
            <w:proofErr w:type="spellStart"/>
            <w:r>
              <w:rPr>
                <w:rFonts w:cs="Calibri"/>
                <w:szCs w:val="20"/>
              </w:rPr>
              <w:t>Manokin</w:t>
            </w:r>
            <w:proofErr w:type="spellEnd"/>
            <w:r>
              <w:rPr>
                <w:rFonts w:cs="Calibri"/>
                <w:szCs w:val="20"/>
              </w:rPr>
              <w:t xml:space="preserve">, 7, head </w:t>
            </w:r>
            <w:r>
              <w:rPr>
                <w:rFonts w:cs="Calibri"/>
                <w:szCs w:val="20"/>
              </w:rPr>
              <w:br/>
              <w:t xml:space="preserve">Charles Ballard, </w:t>
            </w:r>
            <w:proofErr w:type="spellStart"/>
            <w:r>
              <w:rPr>
                <w:rFonts w:cs="Calibri"/>
                <w:szCs w:val="20"/>
              </w:rPr>
              <w:t>Manokin</w:t>
            </w:r>
            <w:proofErr w:type="spellEnd"/>
            <w:r>
              <w:rPr>
                <w:rFonts w:cs="Calibri"/>
                <w:szCs w:val="20"/>
              </w:rPr>
              <w:t xml:space="preserve">, 8, head </w:t>
            </w:r>
          </w:p>
          <w:p w:rsidR="006774B3" w:rsidRDefault="006774B3" w:rsidP="002B2BE9">
            <w:pPr>
              <w:rPr>
                <w:rFonts w:cs="Calibri"/>
                <w:szCs w:val="20"/>
              </w:rPr>
            </w:pPr>
            <w:r>
              <w:rPr>
                <w:rFonts w:cs="Calibri"/>
                <w:szCs w:val="20"/>
              </w:rPr>
              <w:lastRenderedPageBreak/>
              <w:t xml:space="preserve">Henry Ballard, </w:t>
            </w:r>
            <w:proofErr w:type="spellStart"/>
            <w:r>
              <w:rPr>
                <w:rFonts w:cs="Calibri"/>
                <w:szCs w:val="20"/>
              </w:rPr>
              <w:t>Manokin</w:t>
            </w:r>
            <w:proofErr w:type="spellEnd"/>
            <w:r>
              <w:rPr>
                <w:rFonts w:cs="Calibri"/>
                <w:szCs w:val="20"/>
              </w:rPr>
              <w:t>, 9, head</w:t>
            </w:r>
            <w:r>
              <w:rPr>
                <w:rFonts w:cs="Calibri"/>
                <w:szCs w:val="20"/>
              </w:rPr>
              <w:br/>
              <w:t xml:space="preserve">Arnold Ballard, </w:t>
            </w:r>
            <w:proofErr w:type="spellStart"/>
            <w:r>
              <w:rPr>
                <w:rFonts w:cs="Calibri"/>
                <w:szCs w:val="20"/>
              </w:rPr>
              <w:t>Manokin</w:t>
            </w:r>
            <w:proofErr w:type="spellEnd"/>
            <w:r>
              <w:rPr>
                <w:rFonts w:cs="Calibri"/>
                <w:szCs w:val="20"/>
              </w:rPr>
              <w:t xml:space="preserve"> 10, head </w:t>
            </w:r>
            <w:r>
              <w:rPr>
                <w:rFonts w:cs="Calibri"/>
                <w:szCs w:val="20"/>
              </w:rPr>
              <w:br/>
              <w:t xml:space="preserve">Jarvis Ballard, Manokin,11, head  </w:t>
            </w:r>
            <w:r>
              <w:rPr>
                <w:rFonts w:cs="Calibri"/>
                <w:szCs w:val="20"/>
              </w:rPr>
              <w:br/>
            </w:r>
            <w:r>
              <w:rPr>
                <w:rFonts w:cs="Calibri"/>
                <w:szCs w:val="20"/>
              </w:rPr>
              <w:br/>
              <w:t xml:space="preserve">Henry Ballard Maj, </w:t>
            </w:r>
            <w:proofErr w:type="spellStart"/>
            <w:r>
              <w:rPr>
                <w:rFonts w:cs="Calibri"/>
                <w:szCs w:val="20"/>
              </w:rPr>
              <w:t>Manokin</w:t>
            </w:r>
            <w:proofErr w:type="spellEnd"/>
            <w:r>
              <w:rPr>
                <w:rFonts w:cs="Calibri"/>
                <w:szCs w:val="20"/>
              </w:rPr>
              <w:t xml:space="preserve"> 54, head</w:t>
            </w:r>
            <w:r>
              <w:rPr>
                <w:rFonts w:cs="Calibri"/>
                <w:szCs w:val="20"/>
              </w:rPr>
              <w:br/>
            </w:r>
            <w:r>
              <w:rPr>
                <w:rFonts w:cs="Calibri"/>
                <w:b/>
                <w:bCs/>
                <w:szCs w:val="20"/>
              </w:rPr>
              <w:br/>
              <w:t xml:space="preserve">Charles Ballard, Wicomico 210 </w:t>
            </w:r>
            <w:r>
              <w:rPr>
                <w:rFonts w:cs="Calibri"/>
                <w:b/>
                <w:bCs/>
                <w:szCs w:val="20"/>
              </w:rPr>
              <w:br/>
              <w:t xml:space="preserve">John Ballard, Wicomico 211 head </w:t>
            </w:r>
          </w:p>
        </w:tc>
        <w:tc>
          <w:tcPr>
            <w:tcW w:w="3690" w:type="dxa"/>
          </w:tcPr>
          <w:p w:rsidR="006774B3" w:rsidRDefault="006774B3" w:rsidP="002B2BE9">
            <w:pPr>
              <w:rPr>
                <w:rFonts w:cs="Calibri"/>
                <w:szCs w:val="20"/>
              </w:rPr>
            </w:pPr>
            <w:r>
              <w:rPr>
                <w:rFonts w:cs="Calibri"/>
                <w:szCs w:val="20"/>
              </w:rPr>
              <w:lastRenderedPageBreak/>
              <w:t>Peter, Amy, Hope</w:t>
            </w:r>
          </w:p>
          <w:p w:rsidR="006774B3" w:rsidRDefault="006774B3" w:rsidP="002B2BE9">
            <w:pPr>
              <w:rPr>
                <w:rFonts w:cs="Calibri"/>
                <w:szCs w:val="20"/>
              </w:rPr>
            </w:pPr>
          </w:p>
          <w:p w:rsidR="006774B3" w:rsidRDefault="006774B3" w:rsidP="002B2BE9">
            <w:pPr>
              <w:rPr>
                <w:rFonts w:cs="Calibri"/>
                <w:szCs w:val="20"/>
              </w:rPr>
            </w:pPr>
            <w:r>
              <w:rPr>
                <w:rFonts w:cs="Calibri"/>
                <w:szCs w:val="20"/>
              </w:rPr>
              <w:t>Sambo, Nan, Moll</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b/>
                <w:bCs/>
                <w:szCs w:val="20"/>
              </w:rPr>
            </w:pPr>
            <w:r>
              <w:rPr>
                <w:rFonts w:cs="Calibri"/>
                <w:b/>
                <w:bCs/>
                <w:szCs w:val="20"/>
              </w:rPr>
              <w:t xml:space="preserve">Grace, Sizer, </w:t>
            </w:r>
            <w:proofErr w:type="spellStart"/>
            <w:r>
              <w:rPr>
                <w:rFonts w:cs="Calibri"/>
                <w:b/>
                <w:bCs/>
                <w:szCs w:val="20"/>
              </w:rPr>
              <w:t>Vilet</w:t>
            </w:r>
            <w:proofErr w:type="spellEnd"/>
          </w:p>
          <w:p w:rsidR="006774B3" w:rsidRDefault="006774B3" w:rsidP="002B2BE9">
            <w:pPr>
              <w:rPr>
                <w:rFonts w:cs="Calibri"/>
                <w:szCs w:val="20"/>
              </w:rPr>
            </w:pPr>
          </w:p>
        </w:tc>
      </w:tr>
      <w:tr w:rsidR="006774B3" w:rsidTr="002B2BE9">
        <w:tc>
          <w:tcPr>
            <w:tcW w:w="895" w:type="dxa"/>
          </w:tcPr>
          <w:p w:rsidR="006774B3" w:rsidRDefault="006774B3" w:rsidP="002B2BE9">
            <w:pPr>
              <w:rPr>
                <w:szCs w:val="22"/>
              </w:rPr>
            </w:pPr>
            <w:r>
              <w:rPr>
                <w:szCs w:val="22"/>
              </w:rPr>
              <w:lastRenderedPageBreak/>
              <w:t>1756</w:t>
            </w:r>
          </w:p>
        </w:tc>
        <w:tc>
          <w:tcPr>
            <w:tcW w:w="4500" w:type="dxa"/>
          </w:tcPr>
          <w:p w:rsidR="006774B3" w:rsidRDefault="006774B3" w:rsidP="002B2BE9">
            <w:pPr>
              <w:rPr>
                <w:rFonts w:cs="Calibri"/>
                <w:szCs w:val="20"/>
              </w:rPr>
            </w:pPr>
            <w:r>
              <w:rPr>
                <w:rFonts w:cs="Calibri"/>
                <w:szCs w:val="20"/>
              </w:rPr>
              <w:t xml:space="preserve">William Ballard, </w:t>
            </w:r>
            <w:proofErr w:type="spellStart"/>
            <w:r>
              <w:rPr>
                <w:rFonts w:cs="Calibri"/>
                <w:szCs w:val="20"/>
              </w:rPr>
              <w:t>Manokin</w:t>
            </w:r>
            <w:proofErr w:type="spellEnd"/>
            <w:r>
              <w:rPr>
                <w:rFonts w:cs="Calibri"/>
                <w:szCs w:val="20"/>
              </w:rPr>
              <w:t>, 5, head</w:t>
            </w:r>
            <w:r>
              <w:rPr>
                <w:rFonts w:cs="Calibri"/>
                <w:szCs w:val="20"/>
              </w:rPr>
              <w:br/>
              <w:t xml:space="preserve">Ann Ballard, </w:t>
            </w:r>
            <w:proofErr w:type="spellStart"/>
            <w:r>
              <w:rPr>
                <w:rFonts w:cs="Calibri"/>
                <w:szCs w:val="20"/>
              </w:rPr>
              <w:t>Manokin</w:t>
            </w:r>
            <w:proofErr w:type="spellEnd"/>
            <w:r>
              <w:rPr>
                <w:rFonts w:cs="Calibri"/>
                <w:szCs w:val="20"/>
              </w:rPr>
              <w:t>, 6, head - untaxed</w:t>
            </w:r>
            <w:r>
              <w:rPr>
                <w:rFonts w:cs="Calibri"/>
                <w:szCs w:val="20"/>
              </w:rPr>
              <w:br/>
              <w:t xml:space="preserve">Henry Ballard, </w:t>
            </w:r>
            <w:proofErr w:type="spellStart"/>
            <w:r>
              <w:rPr>
                <w:rFonts w:cs="Calibri"/>
                <w:szCs w:val="20"/>
              </w:rPr>
              <w:t>Manokin</w:t>
            </w:r>
            <w:proofErr w:type="spellEnd"/>
            <w:r>
              <w:rPr>
                <w:rFonts w:cs="Calibri"/>
                <w:szCs w:val="20"/>
              </w:rPr>
              <w:t>, 7, head-taxed</w:t>
            </w:r>
            <w:r>
              <w:rPr>
                <w:rFonts w:cs="Calibri"/>
                <w:szCs w:val="20"/>
              </w:rPr>
              <w:br/>
              <w:t xml:space="preserve">Arnold Ballard, </w:t>
            </w:r>
            <w:proofErr w:type="spellStart"/>
            <w:r>
              <w:rPr>
                <w:rFonts w:cs="Calibri"/>
                <w:szCs w:val="20"/>
              </w:rPr>
              <w:t>Manokin</w:t>
            </w:r>
            <w:proofErr w:type="spellEnd"/>
            <w:r>
              <w:rPr>
                <w:rFonts w:cs="Calibri"/>
                <w:szCs w:val="20"/>
              </w:rPr>
              <w:t xml:space="preserve"> 8, head - taxed</w:t>
            </w:r>
            <w:r>
              <w:rPr>
                <w:rFonts w:cs="Calibri"/>
                <w:szCs w:val="20"/>
              </w:rPr>
              <w:br/>
              <w:t xml:space="preserve">Charles Ballard, </w:t>
            </w:r>
            <w:proofErr w:type="spellStart"/>
            <w:r>
              <w:rPr>
                <w:rFonts w:cs="Calibri"/>
                <w:szCs w:val="20"/>
              </w:rPr>
              <w:t>Manokin</w:t>
            </w:r>
            <w:proofErr w:type="spellEnd"/>
            <w:r>
              <w:rPr>
                <w:rFonts w:cs="Calibri"/>
                <w:szCs w:val="20"/>
              </w:rPr>
              <w:t xml:space="preserve">, 9, head taxed </w:t>
            </w:r>
            <w:r>
              <w:rPr>
                <w:rFonts w:cs="Calibri"/>
                <w:szCs w:val="20"/>
              </w:rPr>
              <w:br/>
              <w:t xml:space="preserve">Jarvis Ballard, </w:t>
            </w:r>
            <w:proofErr w:type="spellStart"/>
            <w:r>
              <w:rPr>
                <w:rFonts w:cs="Calibri"/>
                <w:szCs w:val="20"/>
              </w:rPr>
              <w:t>Manokin</w:t>
            </w:r>
            <w:proofErr w:type="spellEnd"/>
            <w:r>
              <w:rPr>
                <w:rFonts w:cs="Calibri"/>
                <w:szCs w:val="20"/>
              </w:rPr>
              <w:t xml:space="preserve">, 10, head </w:t>
            </w:r>
          </w:p>
          <w:p w:rsidR="006774B3" w:rsidRDefault="006774B3" w:rsidP="002B2BE9">
            <w:pPr>
              <w:rPr>
                <w:rFonts w:cs="Calibri"/>
                <w:szCs w:val="20"/>
              </w:rPr>
            </w:pPr>
          </w:p>
          <w:p w:rsidR="006774B3" w:rsidRDefault="006774B3" w:rsidP="002B2BE9">
            <w:pPr>
              <w:rPr>
                <w:rFonts w:cs="Calibri"/>
                <w:b/>
                <w:bCs/>
                <w:szCs w:val="20"/>
              </w:rPr>
            </w:pPr>
            <w:r>
              <w:rPr>
                <w:rFonts w:cs="Calibri"/>
                <w:szCs w:val="20"/>
              </w:rPr>
              <w:t xml:space="preserve">Robert Ballard, </w:t>
            </w:r>
            <w:proofErr w:type="spellStart"/>
            <w:r>
              <w:rPr>
                <w:rFonts w:cs="Calibri"/>
                <w:szCs w:val="20"/>
              </w:rPr>
              <w:t>Manokin</w:t>
            </w:r>
            <w:proofErr w:type="spellEnd"/>
            <w:r>
              <w:rPr>
                <w:rFonts w:cs="Calibri"/>
                <w:szCs w:val="20"/>
              </w:rPr>
              <w:t>, 91, head</w:t>
            </w:r>
            <w:r>
              <w:rPr>
                <w:rFonts w:cs="Calibri"/>
                <w:szCs w:val="20"/>
              </w:rPr>
              <w:br/>
              <w:t xml:space="preserve">Levin Ballard, </w:t>
            </w:r>
            <w:proofErr w:type="spellStart"/>
            <w:r>
              <w:rPr>
                <w:rFonts w:cs="Calibri"/>
                <w:szCs w:val="20"/>
              </w:rPr>
              <w:t>Manokin</w:t>
            </w:r>
            <w:proofErr w:type="spellEnd"/>
            <w:r>
              <w:rPr>
                <w:rFonts w:cs="Calibri"/>
                <w:szCs w:val="20"/>
              </w:rPr>
              <w:t>, 92, head</w:t>
            </w:r>
            <w:r>
              <w:rPr>
                <w:rFonts w:cs="Calibri"/>
                <w:szCs w:val="20"/>
              </w:rPr>
              <w:br/>
            </w:r>
            <w:r>
              <w:rPr>
                <w:rFonts w:cs="Calibri"/>
                <w:szCs w:val="20"/>
              </w:rPr>
              <w:br/>
            </w:r>
            <w:r>
              <w:rPr>
                <w:rFonts w:cs="Calibri"/>
                <w:b/>
                <w:bCs/>
                <w:szCs w:val="20"/>
              </w:rPr>
              <w:t>Charles Ballard, Capt. Wicomico, 22, head</w:t>
            </w:r>
          </w:p>
          <w:p w:rsidR="006774B3" w:rsidRDefault="006774B3" w:rsidP="002B2BE9">
            <w:pPr>
              <w:rPr>
                <w:rFonts w:cs="Calibri"/>
                <w:szCs w:val="20"/>
              </w:rPr>
            </w:pPr>
            <w:r>
              <w:rPr>
                <w:rFonts w:cs="Calibri"/>
                <w:b/>
                <w:bCs/>
                <w:szCs w:val="20"/>
              </w:rPr>
              <w:t>John Ballard, Wicomico, 22, dependent</w:t>
            </w:r>
            <w:r>
              <w:rPr>
                <w:rFonts w:cs="Calibri"/>
                <w:b/>
                <w:bCs/>
                <w:szCs w:val="20"/>
              </w:rPr>
              <w:br/>
              <w:t>Charles Ballard, Wicomico, 22, dependent</w:t>
            </w:r>
            <w:r>
              <w:rPr>
                <w:rFonts w:cs="Calibri"/>
                <w:b/>
                <w:bCs/>
                <w:szCs w:val="20"/>
              </w:rPr>
              <w:br/>
              <w:t xml:space="preserve">Arnold Ballard, Wicomico, 22, dependent </w:t>
            </w:r>
          </w:p>
        </w:tc>
        <w:tc>
          <w:tcPr>
            <w:tcW w:w="3690" w:type="dxa"/>
          </w:tcPr>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r>
              <w:rPr>
                <w:rFonts w:cs="Calibri"/>
                <w:szCs w:val="20"/>
              </w:rPr>
              <w:t>Nan</w:t>
            </w:r>
          </w:p>
          <w:p w:rsidR="006774B3" w:rsidRDefault="006774B3" w:rsidP="002B2BE9">
            <w:pPr>
              <w:rPr>
                <w:rFonts w:cs="Calibri"/>
                <w:szCs w:val="20"/>
              </w:rPr>
            </w:pPr>
            <w:r>
              <w:rPr>
                <w:rFonts w:cs="Calibri"/>
                <w:szCs w:val="20"/>
              </w:rPr>
              <w:t>Dublin, Hope, Jenney</w:t>
            </w: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b/>
                <w:bCs/>
                <w:szCs w:val="20"/>
              </w:rPr>
            </w:pPr>
          </w:p>
          <w:p w:rsidR="006774B3" w:rsidRDefault="006774B3" w:rsidP="002B2BE9">
            <w:pPr>
              <w:rPr>
                <w:rFonts w:cs="Calibri"/>
                <w:b/>
                <w:bCs/>
                <w:szCs w:val="20"/>
              </w:rPr>
            </w:pPr>
            <w:r>
              <w:rPr>
                <w:rFonts w:cs="Calibri"/>
                <w:b/>
                <w:bCs/>
                <w:szCs w:val="20"/>
              </w:rPr>
              <w:t xml:space="preserve">Grace, Sizer, </w:t>
            </w:r>
            <w:proofErr w:type="spellStart"/>
            <w:r>
              <w:rPr>
                <w:rFonts w:cs="Calibri"/>
                <w:b/>
                <w:bCs/>
                <w:szCs w:val="20"/>
              </w:rPr>
              <w:t>Vilet</w:t>
            </w:r>
            <w:proofErr w:type="spellEnd"/>
          </w:p>
          <w:p w:rsidR="006774B3" w:rsidRDefault="006774B3" w:rsidP="002B2BE9">
            <w:pPr>
              <w:rPr>
                <w:rFonts w:cs="Calibri"/>
                <w:szCs w:val="20"/>
              </w:rPr>
            </w:pPr>
          </w:p>
          <w:p w:rsidR="006774B3" w:rsidRDefault="006774B3" w:rsidP="002B2BE9">
            <w:pPr>
              <w:rPr>
                <w:rFonts w:cs="Calibri"/>
                <w:szCs w:val="20"/>
              </w:rPr>
            </w:pPr>
          </w:p>
          <w:p w:rsidR="006774B3" w:rsidRDefault="006774B3" w:rsidP="002B2BE9">
            <w:pPr>
              <w:rPr>
                <w:rFonts w:cs="Calibri"/>
                <w:szCs w:val="20"/>
              </w:rPr>
            </w:pPr>
          </w:p>
        </w:tc>
      </w:tr>
      <w:tr w:rsidR="006774B3" w:rsidTr="002B2BE9">
        <w:tc>
          <w:tcPr>
            <w:tcW w:w="895" w:type="dxa"/>
          </w:tcPr>
          <w:p w:rsidR="006774B3" w:rsidRDefault="006774B3" w:rsidP="002B2BE9">
            <w:pPr>
              <w:rPr>
                <w:szCs w:val="22"/>
              </w:rPr>
            </w:pPr>
            <w:r>
              <w:rPr>
                <w:szCs w:val="22"/>
              </w:rPr>
              <w:t>1759</w:t>
            </w:r>
          </w:p>
        </w:tc>
        <w:tc>
          <w:tcPr>
            <w:tcW w:w="4500" w:type="dxa"/>
          </w:tcPr>
          <w:p w:rsidR="006774B3" w:rsidRPr="00AA2BF5" w:rsidRDefault="006774B3" w:rsidP="002B2BE9">
            <w:pPr>
              <w:rPr>
                <w:rFonts w:asciiTheme="minorHAnsi" w:hAnsiTheme="minorHAnsi" w:cstheme="minorHAnsi"/>
                <w:color w:val="000000"/>
                <w:szCs w:val="20"/>
                <w:shd w:val="clear" w:color="auto" w:fill="FFFFFF"/>
              </w:rPr>
            </w:pPr>
            <w:r w:rsidRPr="00AA2BF5">
              <w:rPr>
                <w:rFonts w:asciiTheme="minorHAnsi" w:hAnsiTheme="minorHAnsi" w:cstheme="minorHAnsi"/>
                <w:color w:val="000000"/>
                <w:szCs w:val="20"/>
                <w:shd w:val="clear" w:color="auto" w:fill="FFFFFF"/>
              </w:rPr>
              <w:t xml:space="preserve">Arnold Ballard, </w:t>
            </w:r>
            <w:proofErr w:type="spellStart"/>
            <w:r w:rsidRPr="00AA2BF5">
              <w:rPr>
                <w:rFonts w:asciiTheme="minorHAnsi" w:hAnsiTheme="minorHAnsi" w:cstheme="minorHAnsi"/>
                <w:color w:val="000000"/>
                <w:szCs w:val="20"/>
                <w:shd w:val="clear" w:color="auto" w:fill="FFFFFF"/>
              </w:rPr>
              <w:t>Manokin</w:t>
            </w:r>
            <w:proofErr w:type="spellEnd"/>
            <w:r w:rsidRPr="00AA2BF5">
              <w:rPr>
                <w:rFonts w:asciiTheme="minorHAnsi" w:hAnsiTheme="minorHAnsi" w:cstheme="minorHAnsi"/>
                <w:color w:val="000000"/>
                <w:szCs w:val="20"/>
                <w:shd w:val="clear" w:color="auto" w:fill="FFFFFF"/>
              </w:rPr>
              <w:t>, 118, head</w:t>
            </w:r>
            <w:r w:rsidRPr="00AA2BF5">
              <w:rPr>
                <w:rFonts w:asciiTheme="minorHAnsi" w:hAnsiTheme="minorHAnsi" w:cstheme="minorHAnsi"/>
                <w:color w:val="000000"/>
                <w:szCs w:val="20"/>
              </w:rPr>
              <w:br/>
            </w:r>
            <w:r w:rsidRPr="00AA2BF5">
              <w:rPr>
                <w:rFonts w:asciiTheme="minorHAnsi" w:hAnsiTheme="minorHAnsi" w:cstheme="minorHAnsi"/>
                <w:color w:val="000000"/>
                <w:szCs w:val="20"/>
                <w:shd w:val="clear" w:color="auto" w:fill="FFFFFF"/>
              </w:rPr>
              <w:t xml:space="preserve">William Ballard, </w:t>
            </w:r>
            <w:proofErr w:type="spellStart"/>
            <w:r w:rsidRPr="00AA2BF5">
              <w:rPr>
                <w:rFonts w:asciiTheme="minorHAnsi" w:hAnsiTheme="minorHAnsi" w:cstheme="minorHAnsi"/>
                <w:color w:val="000000"/>
                <w:szCs w:val="20"/>
                <w:shd w:val="clear" w:color="auto" w:fill="FFFFFF"/>
              </w:rPr>
              <w:t>Manokin</w:t>
            </w:r>
            <w:proofErr w:type="spellEnd"/>
            <w:r w:rsidRPr="00AA2BF5">
              <w:rPr>
                <w:rFonts w:asciiTheme="minorHAnsi" w:hAnsiTheme="minorHAnsi" w:cstheme="minorHAnsi"/>
                <w:color w:val="000000"/>
                <w:szCs w:val="20"/>
                <w:shd w:val="clear" w:color="auto" w:fill="FFFFFF"/>
              </w:rPr>
              <w:t xml:space="preserve">, 127 </w:t>
            </w:r>
          </w:p>
          <w:p w:rsidR="006774B3" w:rsidRPr="00AA2BF5" w:rsidRDefault="006774B3" w:rsidP="002B2BE9">
            <w:pPr>
              <w:rPr>
                <w:rFonts w:asciiTheme="minorHAnsi" w:hAnsiTheme="minorHAnsi" w:cstheme="minorHAnsi"/>
                <w:color w:val="000000"/>
                <w:szCs w:val="20"/>
                <w:shd w:val="clear" w:color="auto" w:fill="FFFFFF"/>
              </w:rPr>
            </w:pPr>
            <w:r w:rsidRPr="00AA2BF5">
              <w:rPr>
                <w:rFonts w:asciiTheme="minorHAnsi" w:hAnsiTheme="minorHAnsi" w:cstheme="minorHAnsi"/>
                <w:color w:val="000000"/>
                <w:szCs w:val="20"/>
                <w:shd w:val="clear" w:color="auto" w:fill="FFFFFF"/>
              </w:rPr>
              <w:t xml:space="preserve">Ann Ballard, </w:t>
            </w:r>
            <w:proofErr w:type="spellStart"/>
            <w:r w:rsidRPr="00AA2BF5">
              <w:rPr>
                <w:rFonts w:asciiTheme="minorHAnsi" w:hAnsiTheme="minorHAnsi" w:cstheme="minorHAnsi"/>
                <w:color w:val="000000"/>
                <w:szCs w:val="20"/>
                <w:shd w:val="clear" w:color="auto" w:fill="FFFFFF"/>
              </w:rPr>
              <w:t>Manokin</w:t>
            </w:r>
            <w:proofErr w:type="spellEnd"/>
            <w:r w:rsidRPr="00AA2BF5">
              <w:rPr>
                <w:rFonts w:asciiTheme="minorHAnsi" w:hAnsiTheme="minorHAnsi" w:cstheme="minorHAnsi"/>
                <w:color w:val="000000"/>
                <w:szCs w:val="20"/>
                <w:shd w:val="clear" w:color="auto" w:fill="FFFFFF"/>
              </w:rPr>
              <w:t>, 133, head - untaxed</w:t>
            </w:r>
            <w:r w:rsidRPr="00AA2BF5">
              <w:rPr>
                <w:rFonts w:asciiTheme="minorHAnsi" w:hAnsiTheme="minorHAnsi" w:cstheme="minorHAnsi"/>
                <w:color w:val="000000"/>
                <w:szCs w:val="20"/>
              </w:rPr>
              <w:br/>
            </w:r>
            <w:r w:rsidRPr="00AA2BF5">
              <w:rPr>
                <w:rFonts w:asciiTheme="minorHAnsi" w:hAnsiTheme="minorHAnsi" w:cstheme="minorHAnsi"/>
                <w:color w:val="000000"/>
                <w:szCs w:val="20"/>
                <w:shd w:val="clear" w:color="auto" w:fill="FFFFFF"/>
              </w:rPr>
              <w:t xml:space="preserve">Henry Ballard, </w:t>
            </w:r>
            <w:proofErr w:type="spellStart"/>
            <w:r w:rsidRPr="00AA2BF5">
              <w:rPr>
                <w:rFonts w:asciiTheme="minorHAnsi" w:hAnsiTheme="minorHAnsi" w:cstheme="minorHAnsi"/>
                <w:color w:val="000000"/>
                <w:szCs w:val="20"/>
                <w:shd w:val="clear" w:color="auto" w:fill="FFFFFF"/>
              </w:rPr>
              <w:t>Manokin</w:t>
            </w:r>
            <w:proofErr w:type="spellEnd"/>
            <w:r w:rsidRPr="00AA2BF5">
              <w:rPr>
                <w:rFonts w:asciiTheme="minorHAnsi" w:hAnsiTheme="minorHAnsi" w:cstheme="minorHAnsi"/>
                <w:color w:val="000000"/>
                <w:szCs w:val="20"/>
                <w:shd w:val="clear" w:color="auto" w:fill="FFFFFF"/>
              </w:rPr>
              <w:t>, 134, head</w:t>
            </w:r>
            <w:r w:rsidRPr="00AA2BF5">
              <w:rPr>
                <w:rFonts w:asciiTheme="minorHAnsi" w:hAnsiTheme="minorHAnsi" w:cstheme="minorHAnsi"/>
                <w:color w:val="000000"/>
                <w:szCs w:val="20"/>
              </w:rPr>
              <w:br/>
            </w:r>
            <w:r w:rsidRPr="00AA2BF5">
              <w:rPr>
                <w:rFonts w:asciiTheme="minorHAnsi" w:hAnsiTheme="minorHAnsi" w:cstheme="minorHAnsi"/>
                <w:color w:val="000000"/>
                <w:szCs w:val="20"/>
                <w:shd w:val="clear" w:color="auto" w:fill="FFFFFF"/>
              </w:rPr>
              <w:t xml:space="preserve">Mary Ballard, </w:t>
            </w:r>
            <w:proofErr w:type="spellStart"/>
            <w:r w:rsidRPr="00AA2BF5">
              <w:rPr>
                <w:rFonts w:asciiTheme="minorHAnsi" w:hAnsiTheme="minorHAnsi" w:cstheme="minorHAnsi"/>
                <w:color w:val="000000"/>
                <w:szCs w:val="20"/>
                <w:shd w:val="clear" w:color="auto" w:fill="FFFFFF"/>
              </w:rPr>
              <w:t>Manokin</w:t>
            </w:r>
            <w:proofErr w:type="spellEnd"/>
            <w:r w:rsidRPr="00AA2BF5">
              <w:rPr>
                <w:rFonts w:asciiTheme="minorHAnsi" w:hAnsiTheme="minorHAnsi" w:cstheme="minorHAnsi"/>
                <w:color w:val="000000"/>
                <w:szCs w:val="20"/>
                <w:shd w:val="clear" w:color="auto" w:fill="FFFFFF"/>
              </w:rPr>
              <w:t xml:space="preserve">, 163, head-taxed Levin Ballard, </w:t>
            </w:r>
            <w:proofErr w:type="spellStart"/>
            <w:r w:rsidRPr="00AA2BF5">
              <w:rPr>
                <w:rFonts w:asciiTheme="minorHAnsi" w:hAnsiTheme="minorHAnsi" w:cstheme="minorHAnsi"/>
                <w:color w:val="000000"/>
                <w:szCs w:val="20"/>
                <w:shd w:val="clear" w:color="auto" w:fill="FFFFFF"/>
              </w:rPr>
              <w:t>Manokin</w:t>
            </w:r>
            <w:proofErr w:type="spellEnd"/>
            <w:r w:rsidRPr="00AA2BF5">
              <w:rPr>
                <w:rFonts w:asciiTheme="minorHAnsi" w:hAnsiTheme="minorHAnsi" w:cstheme="minorHAnsi"/>
                <w:color w:val="000000"/>
                <w:szCs w:val="20"/>
                <w:shd w:val="clear" w:color="auto" w:fill="FFFFFF"/>
              </w:rPr>
              <w:t>, 164, head</w:t>
            </w:r>
            <w:r w:rsidRPr="00AA2BF5">
              <w:rPr>
                <w:rFonts w:asciiTheme="minorHAnsi" w:hAnsiTheme="minorHAnsi" w:cstheme="minorHAnsi"/>
                <w:color w:val="000000"/>
                <w:szCs w:val="20"/>
              </w:rPr>
              <w:br/>
            </w:r>
            <w:r w:rsidRPr="00AA2BF5">
              <w:rPr>
                <w:rFonts w:asciiTheme="minorHAnsi" w:hAnsiTheme="minorHAnsi" w:cstheme="minorHAnsi"/>
                <w:color w:val="000000"/>
                <w:szCs w:val="20"/>
                <w:shd w:val="clear" w:color="auto" w:fill="FFFFFF"/>
              </w:rPr>
              <w:t xml:space="preserve">Jarvis Ballard, </w:t>
            </w:r>
            <w:proofErr w:type="spellStart"/>
            <w:r w:rsidRPr="00AA2BF5">
              <w:rPr>
                <w:rFonts w:asciiTheme="minorHAnsi" w:hAnsiTheme="minorHAnsi" w:cstheme="minorHAnsi"/>
                <w:color w:val="000000"/>
                <w:szCs w:val="20"/>
                <w:shd w:val="clear" w:color="auto" w:fill="FFFFFF"/>
              </w:rPr>
              <w:t>Manokin</w:t>
            </w:r>
            <w:proofErr w:type="spellEnd"/>
            <w:r w:rsidRPr="00AA2BF5">
              <w:rPr>
                <w:rFonts w:asciiTheme="minorHAnsi" w:hAnsiTheme="minorHAnsi" w:cstheme="minorHAnsi"/>
                <w:color w:val="000000"/>
                <w:szCs w:val="20"/>
                <w:shd w:val="clear" w:color="auto" w:fill="FFFFFF"/>
              </w:rPr>
              <w:t xml:space="preserve">, 193, head </w:t>
            </w:r>
          </w:p>
          <w:p w:rsidR="006774B3" w:rsidRDefault="006774B3" w:rsidP="002B2BE9">
            <w:pPr>
              <w:rPr>
                <w:rFonts w:cs="Calibri"/>
                <w:szCs w:val="20"/>
              </w:rPr>
            </w:pPr>
            <w:r w:rsidRPr="00AA2BF5">
              <w:rPr>
                <w:rFonts w:asciiTheme="minorHAnsi" w:hAnsiTheme="minorHAnsi" w:cstheme="minorHAnsi"/>
                <w:color w:val="000000"/>
                <w:szCs w:val="20"/>
              </w:rPr>
              <w:br/>
            </w:r>
            <w:r w:rsidRPr="00AA2BF5">
              <w:rPr>
                <w:rFonts w:asciiTheme="minorHAnsi" w:hAnsiTheme="minorHAnsi" w:cstheme="minorHAnsi"/>
                <w:b/>
                <w:color w:val="000000"/>
                <w:szCs w:val="20"/>
                <w:shd w:val="clear" w:color="auto" w:fill="FFFFFF"/>
              </w:rPr>
              <w:t>John Ballard, Wicomico, 244, head</w:t>
            </w:r>
            <w:r w:rsidRPr="00AA2BF5">
              <w:rPr>
                <w:rFonts w:asciiTheme="minorHAnsi" w:hAnsiTheme="minorHAnsi" w:cstheme="minorHAnsi"/>
                <w:b/>
                <w:color w:val="000000"/>
                <w:szCs w:val="20"/>
              </w:rPr>
              <w:br/>
            </w:r>
            <w:r w:rsidRPr="00AA2BF5">
              <w:rPr>
                <w:rFonts w:asciiTheme="minorHAnsi" w:hAnsiTheme="minorHAnsi" w:cstheme="minorHAnsi"/>
                <w:b/>
                <w:color w:val="000000"/>
                <w:szCs w:val="20"/>
                <w:shd w:val="clear" w:color="auto" w:fill="FFFFFF"/>
              </w:rPr>
              <w:t>Arnold Ballard, Wicomico, 244, dependent</w:t>
            </w:r>
            <w:r w:rsidRPr="00AA2BF5">
              <w:rPr>
                <w:rFonts w:asciiTheme="minorHAnsi" w:hAnsiTheme="minorHAnsi" w:cstheme="minorHAnsi"/>
                <w:b/>
                <w:color w:val="000000"/>
                <w:szCs w:val="20"/>
              </w:rPr>
              <w:br/>
            </w:r>
            <w:r w:rsidRPr="00AA2BF5">
              <w:rPr>
                <w:rFonts w:asciiTheme="minorHAnsi" w:hAnsiTheme="minorHAnsi" w:cstheme="minorHAnsi"/>
                <w:b/>
                <w:color w:val="000000"/>
                <w:szCs w:val="20"/>
                <w:shd w:val="clear" w:color="auto" w:fill="FFFFFF"/>
              </w:rPr>
              <w:t>Charles Ballard, Wicomico, 244, dependent</w:t>
            </w:r>
            <w:r w:rsidRPr="00AA2BF5">
              <w:rPr>
                <w:rFonts w:asciiTheme="minorHAnsi" w:hAnsiTheme="minorHAnsi" w:cstheme="minorHAnsi"/>
                <w:b/>
                <w:color w:val="000000"/>
                <w:szCs w:val="20"/>
              </w:rPr>
              <w:br/>
            </w:r>
            <w:r w:rsidRPr="00AA2BF5">
              <w:rPr>
                <w:rFonts w:asciiTheme="minorHAnsi" w:hAnsiTheme="minorHAnsi" w:cstheme="minorHAnsi"/>
                <w:b/>
                <w:color w:val="000000"/>
                <w:szCs w:val="20"/>
                <w:shd w:val="clear" w:color="auto" w:fill="FFFFFF"/>
              </w:rPr>
              <w:t xml:space="preserve">Charles Ballard Capt. 246, head </w:t>
            </w:r>
            <w:r w:rsidRPr="00AA2BF5">
              <w:rPr>
                <w:rFonts w:asciiTheme="minorHAnsi" w:hAnsiTheme="minorHAnsi" w:cstheme="minorHAnsi"/>
                <w:b/>
                <w:color w:val="000000"/>
                <w:szCs w:val="20"/>
              </w:rPr>
              <w:br/>
            </w:r>
            <w:r w:rsidRPr="00AA2BF5">
              <w:rPr>
                <w:rFonts w:asciiTheme="minorHAnsi" w:hAnsiTheme="minorHAnsi" w:cstheme="minorHAnsi"/>
                <w:color w:val="000000"/>
                <w:szCs w:val="20"/>
              </w:rPr>
              <w:br/>
            </w:r>
            <w:r w:rsidRPr="00AA2BF5">
              <w:rPr>
                <w:rFonts w:asciiTheme="minorHAnsi" w:hAnsiTheme="minorHAnsi" w:cstheme="minorHAnsi"/>
                <w:color w:val="000000"/>
                <w:szCs w:val="20"/>
                <w:shd w:val="clear" w:color="auto" w:fill="FFFFFF"/>
              </w:rPr>
              <w:t>Charles Ballard, Nanticoke, 170, head (</w:t>
            </w:r>
            <w:proofErr w:type="spellStart"/>
            <w:r w:rsidRPr="00AA2BF5">
              <w:rPr>
                <w:rFonts w:asciiTheme="minorHAnsi" w:hAnsiTheme="minorHAnsi" w:cstheme="minorHAnsi"/>
                <w:color w:val="000000"/>
                <w:szCs w:val="20"/>
                <w:shd w:val="clear" w:color="auto" w:fill="FFFFFF"/>
              </w:rPr>
              <w:t>Nanney</w:t>
            </w:r>
            <w:proofErr w:type="spellEnd"/>
            <w:r w:rsidRPr="00AA2BF5">
              <w:rPr>
                <w:rFonts w:asciiTheme="minorHAnsi" w:hAnsiTheme="minorHAnsi" w:cstheme="minorHAnsi"/>
                <w:color w:val="000000"/>
                <w:szCs w:val="20"/>
                <w:shd w:val="clear" w:color="auto" w:fill="FFFFFF"/>
              </w:rPr>
              <w:t>)</w:t>
            </w:r>
          </w:p>
        </w:tc>
        <w:tc>
          <w:tcPr>
            <w:tcW w:w="3690" w:type="dxa"/>
          </w:tcPr>
          <w:p w:rsidR="006774B3" w:rsidRPr="00AA2BF5" w:rsidRDefault="006774B3" w:rsidP="002B2BE9">
            <w:pPr>
              <w:rPr>
                <w:rFonts w:asciiTheme="minorHAnsi" w:hAnsiTheme="minorHAnsi" w:cstheme="minorHAnsi"/>
                <w:szCs w:val="20"/>
              </w:rPr>
            </w:pPr>
          </w:p>
          <w:p w:rsidR="006774B3" w:rsidRPr="00AA2BF5" w:rsidRDefault="006774B3" w:rsidP="002B2BE9">
            <w:pPr>
              <w:rPr>
                <w:rFonts w:asciiTheme="minorHAnsi" w:hAnsiTheme="minorHAnsi" w:cstheme="minorHAnsi"/>
                <w:color w:val="000000"/>
                <w:szCs w:val="20"/>
                <w:shd w:val="clear" w:color="auto" w:fill="FFFFFF"/>
              </w:rPr>
            </w:pPr>
            <w:r w:rsidRPr="00AA2BF5">
              <w:rPr>
                <w:rFonts w:asciiTheme="minorHAnsi" w:hAnsiTheme="minorHAnsi" w:cstheme="minorHAnsi"/>
                <w:color w:val="000000"/>
                <w:szCs w:val="20"/>
                <w:shd w:val="clear" w:color="auto" w:fill="FFFFFF"/>
              </w:rPr>
              <w:t xml:space="preserve">Jo, Venture, </w:t>
            </w:r>
            <w:proofErr w:type="spellStart"/>
            <w:r w:rsidRPr="00AA2BF5">
              <w:rPr>
                <w:rFonts w:asciiTheme="minorHAnsi" w:hAnsiTheme="minorHAnsi" w:cstheme="minorHAnsi"/>
                <w:color w:val="000000"/>
                <w:szCs w:val="20"/>
                <w:shd w:val="clear" w:color="auto" w:fill="FFFFFF"/>
              </w:rPr>
              <w:t>Ame</w:t>
            </w:r>
            <w:proofErr w:type="spellEnd"/>
            <w:r w:rsidRPr="00AA2BF5">
              <w:rPr>
                <w:rFonts w:asciiTheme="minorHAnsi" w:hAnsiTheme="minorHAnsi" w:cstheme="minorHAnsi"/>
                <w:color w:val="000000"/>
                <w:szCs w:val="20"/>
                <w:shd w:val="clear" w:color="auto" w:fill="FFFFFF"/>
              </w:rPr>
              <w:t xml:space="preserve">, David, </w:t>
            </w:r>
            <w:proofErr w:type="spellStart"/>
            <w:r w:rsidRPr="00AA2BF5">
              <w:rPr>
                <w:rFonts w:asciiTheme="minorHAnsi" w:hAnsiTheme="minorHAnsi" w:cstheme="minorHAnsi"/>
                <w:color w:val="000000"/>
                <w:szCs w:val="20"/>
                <w:shd w:val="clear" w:color="auto" w:fill="FFFFFF"/>
              </w:rPr>
              <w:t>Bino</w:t>
            </w:r>
            <w:proofErr w:type="spellEnd"/>
          </w:p>
          <w:p w:rsidR="006774B3" w:rsidRPr="00AA2BF5" w:rsidRDefault="006774B3" w:rsidP="002B2BE9">
            <w:pPr>
              <w:rPr>
                <w:rFonts w:asciiTheme="minorHAnsi" w:hAnsiTheme="minorHAnsi" w:cstheme="minorHAnsi"/>
                <w:szCs w:val="20"/>
              </w:rPr>
            </w:pPr>
          </w:p>
          <w:p w:rsidR="006774B3" w:rsidRPr="00AA2BF5" w:rsidRDefault="006774B3" w:rsidP="002B2BE9">
            <w:pPr>
              <w:rPr>
                <w:rFonts w:asciiTheme="minorHAnsi" w:hAnsiTheme="minorHAnsi" w:cstheme="minorHAnsi"/>
                <w:szCs w:val="20"/>
              </w:rPr>
            </w:pPr>
          </w:p>
          <w:p w:rsidR="006774B3" w:rsidRPr="00AA2BF5" w:rsidRDefault="006774B3" w:rsidP="002B2BE9">
            <w:pPr>
              <w:rPr>
                <w:rFonts w:asciiTheme="minorHAnsi" w:hAnsiTheme="minorHAnsi" w:cstheme="minorHAnsi"/>
                <w:color w:val="000000"/>
                <w:szCs w:val="20"/>
                <w:shd w:val="clear" w:color="auto" w:fill="FFFFFF"/>
              </w:rPr>
            </w:pPr>
            <w:r w:rsidRPr="00AA2BF5">
              <w:rPr>
                <w:rFonts w:asciiTheme="minorHAnsi" w:hAnsiTheme="minorHAnsi" w:cstheme="minorHAnsi"/>
                <w:color w:val="000000"/>
                <w:szCs w:val="20"/>
                <w:shd w:val="clear" w:color="auto" w:fill="FFFFFF"/>
              </w:rPr>
              <w:t>Venture, Rachel</w:t>
            </w:r>
          </w:p>
          <w:p w:rsidR="006774B3" w:rsidRPr="00AA2BF5" w:rsidRDefault="006774B3" w:rsidP="002B2BE9">
            <w:pPr>
              <w:rPr>
                <w:rFonts w:asciiTheme="minorHAnsi" w:hAnsiTheme="minorHAnsi" w:cstheme="minorHAnsi"/>
                <w:szCs w:val="20"/>
              </w:rPr>
            </w:pPr>
          </w:p>
          <w:p w:rsidR="006774B3" w:rsidRPr="00AA2BF5" w:rsidRDefault="006774B3" w:rsidP="002B2BE9">
            <w:pPr>
              <w:rPr>
                <w:rFonts w:asciiTheme="minorHAnsi" w:hAnsiTheme="minorHAnsi" w:cstheme="minorHAnsi"/>
                <w:szCs w:val="20"/>
              </w:rPr>
            </w:pPr>
            <w:r w:rsidRPr="00AA2BF5">
              <w:rPr>
                <w:rFonts w:asciiTheme="minorHAnsi" w:hAnsiTheme="minorHAnsi" w:cstheme="minorHAnsi"/>
                <w:color w:val="000000"/>
                <w:szCs w:val="20"/>
                <w:shd w:val="clear" w:color="auto" w:fill="FFFFFF"/>
              </w:rPr>
              <w:t>(Dublin, Hope, Jenny)</w:t>
            </w:r>
            <w:r w:rsidRPr="00AA2BF5">
              <w:rPr>
                <w:rFonts w:asciiTheme="minorHAnsi" w:hAnsiTheme="minorHAnsi" w:cstheme="minorHAnsi"/>
                <w:color w:val="000000"/>
                <w:szCs w:val="20"/>
              </w:rPr>
              <w:br/>
            </w:r>
          </w:p>
          <w:p w:rsidR="006774B3" w:rsidRPr="00AA2BF5" w:rsidRDefault="006774B3" w:rsidP="002B2BE9">
            <w:pPr>
              <w:rPr>
                <w:rFonts w:asciiTheme="minorHAnsi" w:hAnsiTheme="minorHAnsi" w:cstheme="minorHAnsi"/>
                <w:szCs w:val="20"/>
              </w:rPr>
            </w:pPr>
          </w:p>
          <w:p w:rsidR="006774B3" w:rsidRPr="00AA2BF5" w:rsidRDefault="006774B3" w:rsidP="002B2BE9">
            <w:pPr>
              <w:rPr>
                <w:rFonts w:asciiTheme="minorHAnsi" w:hAnsiTheme="minorHAnsi" w:cstheme="minorHAnsi"/>
                <w:szCs w:val="20"/>
              </w:rPr>
            </w:pPr>
          </w:p>
          <w:p w:rsidR="006774B3" w:rsidRPr="00AA2BF5" w:rsidRDefault="006774B3" w:rsidP="002B2BE9">
            <w:pPr>
              <w:rPr>
                <w:rFonts w:asciiTheme="minorHAnsi" w:hAnsiTheme="minorHAnsi" w:cstheme="minorHAnsi"/>
                <w:szCs w:val="20"/>
              </w:rPr>
            </w:pPr>
          </w:p>
          <w:p w:rsidR="006774B3" w:rsidRPr="00AA2BF5" w:rsidRDefault="006774B3" w:rsidP="002B2BE9">
            <w:pPr>
              <w:rPr>
                <w:rFonts w:asciiTheme="minorHAnsi" w:hAnsiTheme="minorHAnsi" w:cstheme="minorHAnsi"/>
                <w:szCs w:val="20"/>
              </w:rPr>
            </w:pPr>
            <w:r w:rsidRPr="00AA2BF5">
              <w:rPr>
                <w:rFonts w:asciiTheme="minorHAnsi" w:hAnsiTheme="minorHAnsi" w:cstheme="minorHAnsi"/>
                <w:b/>
                <w:color w:val="000000"/>
                <w:szCs w:val="20"/>
                <w:shd w:val="clear" w:color="auto" w:fill="FFFFFF"/>
              </w:rPr>
              <w:t xml:space="preserve">Grace, </w:t>
            </w:r>
            <w:proofErr w:type="spellStart"/>
            <w:r w:rsidRPr="00AA2BF5">
              <w:rPr>
                <w:rFonts w:asciiTheme="minorHAnsi" w:hAnsiTheme="minorHAnsi" w:cstheme="minorHAnsi"/>
                <w:b/>
                <w:color w:val="000000"/>
                <w:szCs w:val="20"/>
                <w:shd w:val="clear" w:color="auto" w:fill="FFFFFF"/>
              </w:rPr>
              <w:t>Vilet</w:t>
            </w:r>
            <w:proofErr w:type="spellEnd"/>
          </w:p>
        </w:tc>
      </w:tr>
    </w:tbl>
    <w:p w:rsidR="006774B3" w:rsidRPr="00535D05" w:rsidRDefault="006774B3" w:rsidP="006774B3">
      <w:pPr>
        <w:spacing w:line="360" w:lineRule="auto"/>
        <w:ind w:firstLine="806"/>
        <w:rPr>
          <w:szCs w:val="22"/>
        </w:rPr>
      </w:pPr>
    </w:p>
    <w:p w:rsidR="006774B3" w:rsidRPr="00516FF0" w:rsidRDefault="006774B3" w:rsidP="006774B3">
      <w:pPr>
        <w:spacing w:line="360" w:lineRule="auto"/>
        <w:rPr>
          <w:szCs w:val="22"/>
        </w:rPr>
      </w:pPr>
      <w:r>
        <w:rPr>
          <w:noProof/>
          <w:szCs w:val="22"/>
        </w:rPr>
        <mc:AlternateContent>
          <mc:Choice Requires="wps">
            <w:drawing>
              <wp:anchor distT="0" distB="0" distL="114300" distR="114300" simplePos="0" relativeHeight="251659264" behindDoc="0" locked="0" layoutInCell="1" allowOverlap="1" wp14:anchorId="459FB154" wp14:editId="1A62C094">
                <wp:simplePos x="0" y="0"/>
                <wp:positionH relativeFrom="column">
                  <wp:posOffset>-7620</wp:posOffset>
                </wp:positionH>
                <wp:positionV relativeFrom="paragraph">
                  <wp:posOffset>4037330</wp:posOffset>
                </wp:positionV>
                <wp:extent cx="5608320" cy="0"/>
                <wp:effectExtent l="0" t="0" r="0" b="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608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 3" o:spid="_x0000_s1026" type="#_x0000_t32" style="position:absolute;margin-left:-.6pt;margin-top:317.9pt;width:441.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">
                <o:lock v:ext="edit" shapetype="f"/>
              </v:shape>
            </w:pict>
          </mc:Fallback>
        </mc:AlternateContent>
      </w:r>
    </w:p>
    <w:p w:rsidR="002E117E" w:rsidRDefault="002E117E"/>
    <w:sectPr w:rsidR="002E117E" w:rsidSect="00516FF0">
      <w:headerReference w:type="default"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4B8" w:rsidRDefault="00E534B8" w:rsidP="006774B3">
      <w:r>
        <w:separator/>
      </w:r>
    </w:p>
  </w:endnote>
  <w:endnote w:type="continuationSeparator" w:id="0">
    <w:p w:rsidR="00E534B8" w:rsidRDefault="00E534B8" w:rsidP="0067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cs-Calib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74B3" w:rsidRDefault="006774B3">
    <w:pPr>
      <w:pStyle w:val="Footer"/>
    </w:pPr>
  </w:p>
  <w:p w:rsidR="00A86215" w:rsidRPr="00516FF0" w:rsidRDefault="00E534B8" w:rsidP="00A86215">
    <w:pPr>
      <w:pStyle w:val="Header"/>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4B8" w:rsidRDefault="00E534B8" w:rsidP="006774B3">
      <w:r>
        <w:separator/>
      </w:r>
    </w:p>
  </w:footnote>
  <w:footnote w:type="continuationSeparator" w:id="0">
    <w:p w:rsidR="00E534B8" w:rsidRDefault="00E534B8" w:rsidP="006774B3">
      <w:r>
        <w:continuationSeparator/>
      </w:r>
    </w:p>
  </w:footnote>
  <w:footnote w:id="1">
    <w:p w:rsidR="006774B3" w:rsidRPr="00AD2600" w:rsidRDefault="006774B3" w:rsidP="006774B3">
      <w:pPr>
        <w:pStyle w:val="FootnoteText"/>
        <w:rPr>
          <w:b/>
        </w:rPr>
      </w:pPr>
      <w:r>
        <w:rPr>
          <w:rStyle w:val="FootnoteReference"/>
        </w:rPr>
        <w:footnoteRef/>
      </w:r>
      <w:r>
        <w:t xml:space="preserve">    </w:t>
      </w:r>
      <w:r w:rsidRPr="00DE2FE2">
        <w:t xml:space="preserve">Clayton </w:t>
      </w:r>
      <w:proofErr w:type="spellStart"/>
      <w:r w:rsidRPr="00DE2FE2">
        <w:t>Torrence</w:t>
      </w:r>
      <w:proofErr w:type="spellEnd"/>
      <w:r w:rsidRPr="00DE2FE2">
        <w:t xml:space="preserve">, </w:t>
      </w:r>
      <w:r w:rsidRPr="00DE2FE2">
        <w:rPr>
          <w:i/>
        </w:rPr>
        <w:t xml:space="preserve">Old Somerset on the Eastern Shore of </w:t>
      </w:r>
      <w:proofErr w:type="gramStart"/>
      <w:r w:rsidRPr="00DE2FE2">
        <w:rPr>
          <w:i/>
        </w:rPr>
        <w:t>Maryland :</w:t>
      </w:r>
      <w:proofErr w:type="gramEnd"/>
      <w:r w:rsidRPr="00DE2FE2">
        <w:rPr>
          <w:i/>
        </w:rPr>
        <w:t xml:space="preserve"> a Study in Foundations and Founders</w:t>
      </w:r>
      <w:r w:rsidRPr="00DE2FE2">
        <w:t xml:space="preserve">;  (Richmond, VA : </w:t>
      </w:r>
      <w:proofErr w:type="spellStart"/>
      <w:r w:rsidRPr="00DE2FE2">
        <w:t>Whittet</w:t>
      </w:r>
      <w:proofErr w:type="spellEnd"/>
      <w:r w:rsidRPr="00DE2FE2">
        <w:t xml:space="preserve"> &amp; </w:t>
      </w:r>
      <w:proofErr w:type="spellStart"/>
      <w:r w:rsidRPr="00DE2FE2">
        <w:t>Shepperson</w:t>
      </w:r>
      <w:proofErr w:type="spellEnd"/>
      <w:r w:rsidRPr="00DE2FE2">
        <w:t xml:space="preserve">, 1935); digitized book, </w:t>
      </w:r>
      <w:r w:rsidRPr="00DE2FE2">
        <w:rPr>
          <w:i/>
        </w:rPr>
        <w:t xml:space="preserve">Ancestry </w:t>
      </w:r>
      <w:r w:rsidRPr="00DE2FE2">
        <w:t>(https://www.ancestrycom : accessed 20 November 2018)</w:t>
      </w:r>
      <w:r>
        <w:t>.</w:t>
      </w:r>
    </w:p>
    <w:p w:rsidR="006774B3" w:rsidRDefault="006774B3" w:rsidP="006774B3">
      <w:pPr>
        <w:pStyle w:val="FootnoteText"/>
      </w:pPr>
      <w:r w:rsidRPr="00DE2FE2">
        <w:t xml:space="preserve"> </w:t>
      </w:r>
      <w:r>
        <w:t xml:space="preserve">  </w:t>
      </w:r>
    </w:p>
  </w:footnote>
  <w:footnote w:id="2">
    <w:p w:rsidR="006774B3" w:rsidRDefault="006774B3" w:rsidP="006774B3">
      <w:pPr>
        <w:pStyle w:val="FootnoteText"/>
      </w:pPr>
      <w:r>
        <w:rPr>
          <w:rStyle w:val="FootnoteReference"/>
        </w:rPr>
        <w:footnoteRef/>
      </w:r>
      <w:r>
        <w:t xml:space="preserve">      Charles Ballard, LCZJ-NYR, details page, “Family Tree”, </w:t>
      </w:r>
      <w:r>
        <w:rPr>
          <w:i/>
        </w:rPr>
        <w:t>FamilySearch</w:t>
      </w:r>
      <w:r>
        <w:t xml:space="preserve"> (</w:t>
      </w:r>
      <w:hyperlink r:id="rId1" w:history="1">
        <w:r w:rsidRPr="00A83CC2">
          <w:rPr>
            <w:rStyle w:val="Hyperlink"/>
          </w:rPr>
          <w:t>https://www.familysearch.org/tree/person/details/LCZJ-NYR</w:t>
        </w:r>
      </w:hyperlink>
      <w:r>
        <w:t xml:space="preserve"> : accessed 20 November 2018).</w:t>
      </w:r>
    </w:p>
  </w:footnote>
  <w:footnote w:id="3">
    <w:p w:rsidR="006774B3" w:rsidRPr="005B2F1D" w:rsidRDefault="006774B3" w:rsidP="006774B3">
      <w:pPr>
        <w:pStyle w:val="FootnoteText"/>
        <w:rPr>
          <w:rFonts w:cs="Calibri"/>
          <w:b/>
        </w:rPr>
      </w:pPr>
      <w:r>
        <w:rPr>
          <w:rStyle w:val="FootnoteReference"/>
        </w:rPr>
        <w:footnoteRef/>
      </w:r>
      <w:r>
        <w:t xml:space="preserve">      </w:t>
      </w:r>
      <w:proofErr w:type="gramStart"/>
      <w:r>
        <w:rPr>
          <w:rFonts w:cs="Calibri"/>
        </w:rPr>
        <w:t>Maryland Indexes (Probate Records, Colonial, index).</w:t>
      </w:r>
      <w:proofErr w:type="gramEnd"/>
      <w:r>
        <w:rPr>
          <w:rFonts w:cs="Calibri"/>
        </w:rPr>
        <w:t xml:space="preserve"> B 1634-1777, SE4-2, </w:t>
      </w:r>
      <w:r>
        <w:rPr>
          <w:rFonts w:cs="Calibri"/>
          <w:i/>
          <w:iCs/>
        </w:rPr>
        <w:t xml:space="preserve">Maryland State Archives </w:t>
      </w:r>
      <w:r>
        <w:rPr>
          <w:rFonts w:cs="Calibri"/>
        </w:rPr>
        <w:t>(https://</w:t>
      </w:r>
      <w:proofErr w:type="gramStart"/>
      <w:r>
        <w:rPr>
          <w:rFonts w:cs="Calibri"/>
        </w:rPr>
        <w:t>msa.maryland.gov :</w:t>
      </w:r>
      <w:proofErr w:type="gramEnd"/>
      <w:r>
        <w:rPr>
          <w:rFonts w:cs="Calibri"/>
        </w:rPr>
        <w:t xml:space="preserve"> accessed 19 November 2018). </w:t>
      </w:r>
      <w:r w:rsidRPr="005B2F1D">
        <w:rPr>
          <w:rFonts w:cs="Calibri"/>
        </w:rPr>
        <w:t>Document 1</w:t>
      </w:r>
    </w:p>
  </w:footnote>
  <w:footnote w:id="4">
    <w:p w:rsidR="006774B3" w:rsidRPr="00760629" w:rsidRDefault="006774B3" w:rsidP="006774B3">
      <w:pPr>
        <w:pStyle w:val="FootnoteText"/>
      </w:pPr>
      <w:r>
        <w:rPr>
          <w:rStyle w:val="FootnoteReference"/>
        </w:rPr>
        <w:footnoteRef/>
      </w:r>
      <w:r>
        <w:t xml:space="preserve">      Leslie &amp; Neil Keddie, </w:t>
      </w:r>
      <w:r>
        <w:rPr>
          <w:i/>
        </w:rPr>
        <w:t>Somerset County, Maryland Wills EB#5 1675-1710</w:t>
      </w:r>
      <w:r>
        <w:t xml:space="preserve">, (Salisbury, </w:t>
      </w:r>
      <w:proofErr w:type="gramStart"/>
      <w:r>
        <w:t>Maryland :</w:t>
      </w:r>
      <w:proofErr w:type="gramEnd"/>
      <w:r>
        <w:t xml:space="preserve"> Family Tree Bookshop, 2001), 67-8; FHL book 975.223 P28k.</w:t>
      </w:r>
    </w:p>
  </w:footnote>
  <w:footnote w:id="5">
    <w:p w:rsidR="006774B3" w:rsidRPr="005B2F1D" w:rsidRDefault="006774B3" w:rsidP="006774B3">
      <w:pPr>
        <w:pStyle w:val="FootnoteText"/>
        <w:rPr>
          <w:rFonts w:cs="Calibri"/>
        </w:rPr>
      </w:pPr>
      <w:r>
        <w:rPr>
          <w:rStyle w:val="FootnoteReference"/>
        </w:rPr>
        <w:footnoteRef/>
      </w:r>
      <w:r>
        <w:t xml:space="preserve">      </w:t>
      </w:r>
      <w:proofErr w:type="spellStart"/>
      <w:r>
        <w:rPr>
          <w:rFonts w:cs="Calibri"/>
        </w:rPr>
        <w:t>Torrence</w:t>
      </w:r>
      <w:proofErr w:type="spellEnd"/>
      <w:r>
        <w:rPr>
          <w:rFonts w:cs="Calibri"/>
        </w:rPr>
        <w:t xml:space="preserve">, </w:t>
      </w:r>
      <w:r>
        <w:rPr>
          <w:rFonts w:cs="Calibri"/>
          <w:i/>
          <w:iCs/>
        </w:rPr>
        <w:t>Old Somerset on the Eastern Shore of Maryland</w:t>
      </w:r>
      <w:proofErr w:type="gramStart"/>
      <w:r>
        <w:rPr>
          <w:rFonts w:cs="Calibri"/>
          <w:i/>
          <w:iCs/>
        </w:rPr>
        <w:t>,</w:t>
      </w:r>
      <w:r>
        <w:rPr>
          <w:rFonts w:cs="Calibri"/>
        </w:rPr>
        <w:t>367</w:t>
      </w:r>
      <w:proofErr w:type="gramEnd"/>
      <w:r>
        <w:rPr>
          <w:rFonts w:cs="Calibri"/>
        </w:rPr>
        <w:t>.</w:t>
      </w:r>
    </w:p>
  </w:footnote>
  <w:footnote w:id="6">
    <w:p w:rsidR="006774B3" w:rsidRDefault="006774B3" w:rsidP="006774B3">
      <w:pPr>
        <w:pStyle w:val="FootnoteText"/>
      </w:pPr>
      <w:r>
        <w:rPr>
          <w:rStyle w:val="FootnoteReference"/>
        </w:rPr>
        <w:footnoteRef/>
      </w:r>
      <w:r>
        <w:t xml:space="preserve">      </w:t>
      </w:r>
      <w:r>
        <w:rPr>
          <w:rFonts w:cs="Calibri"/>
        </w:rPr>
        <w:t xml:space="preserve">Somerset County Court, 1723 Tax list, MSA C 1812-1, </w:t>
      </w:r>
      <w:r>
        <w:rPr>
          <w:rFonts w:cs="Calibri"/>
          <w:i/>
          <w:iCs/>
        </w:rPr>
        <w:t>Maryland State Archives</w:t>
      </w:r>
      <w:r>
        <w:rPr>
          <w:rFonts w:cs="Calibri"/>
        </w:rPr>
        <w:t xml:space="preserve"> (https://msa.maryland.gov/msa/coagser/c1800/c1812/html/tax1723.html: accessed 19 November 2018).</w:t>
      </w:r>
    </w:p>
  </w:footnote>
  <w:footnote w:id="7">
    <w:p w:rsidR="006774B3" w:rsidRPr="005B2F1D" w:rsidRDefault="006774B3" w:rsidP="006774B3">
      <w:pPr>
        <w:pStyle w:val="FootnoteText"/>
        <w:rPr>
          <w:rFonts w:cs="Calibri"/>
          <w:b/>
        </w:rPr>
      </w:pPr>
      <w:r>
        <w:rPr>
          <w:rStyle w:val="FootnoteReference"/>
        </w:rPr>
        <w:footnoteRef/>
      </w:r>
      <w:r>
        <w:t xml:space="preserve">      </w:t>
      </w:r>
      <w:proofErr w:type="gramStart"/>
      <w:r>
        <w:rPr>
          <w:rFonts w:cs="Calibri"/>
        </w:rPr>
        <w:t>Maryland Indexes (Probate Records, Colonial, index).</w:t>
      </w:r>
      <w:proofErr w:type="gramEnd"/>
      <w:r>
        <w:rPr>
          <w:rFonts w:cs="Calibri"/>
        </w:rPr>
        <w:t xml:space="preserve"> B 1634-1777, SE4-2, </w:t>
      </w:r>
      <w:r>
        <w:rPr>
          <w:rFonts w:cs="Calibri"/>
          <w:i/>
          <w:iCs/>
        </w:rPr>
        <w:t xml:space="preserve">Maryland State Archives </w:t>
      </w:r>
      <w:r>
        <w:rPr>
          <w:rFonts w:cs="Calibri"/>
        </w:rPr>
        <w:t>(https://</w:t>
      </w:r>
      <w:proofErr w:type="gramStart"/>
      <w:r>
        <w:rPr>
          <w:rFonts w:cs="Calibri"/>
        </w:rPr>
        <w:t>msa.maryland.gov :</w:t>
      </w:r>
      <w:proofErr w:type="gramEnd"/>
      <w:r>
        <w:rPr>
          <w:rFonts w:cs="Calibri"/>
        </w:rPr>
        <w:t xml:space="preserve"> accessed 19 November 2018). </w:t>
      </w:r>
      <w:r w:rsidRPr="005B2F1D">
        <w:rPr>
          <w:rFonts w:cs="Calibri"/>
        </w:rPr>
        <w:t>Document 2</w:t>
      </w:r>
    </w:p>
  </w:footnote>
  <w:footnote w:id="8">
    <w:p w:rsidR="006774B3" w:rsidRDefault="006774B3" w:rsidP="006774B3">
      <w:pPr>
        <w:pStyle w:val="FootnoteText"/>
      </w:pPr>
      <w:r>
        <w:rPr>
          <w:rStyle w:val="FootnoteReference"/>
        </w:rPr>
        <w:footnoteRef/>
      </w:r>
      <w:r>
        <w:t xml:space="preserve">     Leslie &amp; Neil Keddie, </w:t>
      </w:r>
      <w:r>
        <w:rPr>
          <w:i/>
        </w:rPr>
        <w:t>Somerset County, Maryland Wills EB#5 1675-1710</w:t>
      </w:r>
      <w:r>
        <w:t xml:space="preserve">, (Salisbury, </w:t>
      </w:r>
      <w:proofErr w:type="gramStart"/>
      <w:r>
        <w:t>Maryland :</w:t>
      </w:r>
      <w:proofErr w:type="gramEnd"/>
      <w:r>
        <w:t xml:space="preserve"> Family Tree Bookshop, 2001), 67-8; FHL book 975.223 P28k.</w:t>
      </w:r>
    </w:p>
  </w:footnote>
  <w:footnote w:id="9">
    <w:p w:rsidR="006774B3" w:rsidRPr="00D02AC7" w:rsidRDefault="006774B3" w:rsidP="006774B3">
      <w:pPr>
        <w:pStyle w:val="FootnoteText"/>
        <w:rPr>
          <w:rFonts w:cs="Calibri"/>
          <w:b/>
        </w:rPr>
      </w:pPr>
      <w:r>
        <w:rPr>
          <w:rStyle w:val="FootnoteReference"/>
        </w:rPr>
        <w:footnoteRef/>
      </w:r>
      <w:r>
        <w:t xml:space="preserve">      </w:t>
      </w:r>
      <w:proofErr w:type="gramStart"/>
      <w:r>
        <w:rPr>
          <w:rFonts w:cs="Calibri"/>
        </w:rPr>
        <w:t>Maryland Indexes (Probate Records, Colonial, index).</w:t>
      </w:r>
      <w:proofErr w:type="gramEnd"/>
      <w:r>
        <w:rPr>
          <w:rFonts w:cs="Calibri"/>
        </w:rPr>
        <w:t xml:space="preserve"> B 1634-1777, SE4-2, </w:t>
      </w:r>
      <w:r>
        <w:rPr>
          <w:rFonts w:cs="Calibri"/>
          <w:i/>
          <w:iCs/>
        </w:rPr>
        <w:t xml:space="preserve">Maryland State Archives </w:t>
      </w:r>
      <w:r>
        <w:rPr>
          <w:rFonts w:cs="Calibri"/>
        </w:rPr>
        <w:t>(https://</w:t>
      </w:r>
      <w:proofErr w:type="gramStart"/>
      <w:r>
        <w:rPr>
          <w:rFonts w:cs="Calibri"/>
        </w:rPr>
        <w:t>msa.maryland.gov :</w:t>
      </w:r>
      <w:proofErr w:type="gramEnd"/>
      <w:r>
        <w:rPr>
          <w:rFonts w:cs="Calibri"/>
        </w:rPr>
        <w:t xml:space="preserve"> accessed 19 November 2018). </w:t>
      </w:r>
      <w:r w:rsidRPr="00D55ADE">
        <w:rPr>
          <w:rFonts w:cs="Calibri"/>
        </w:rPr>
        <w:t>Document 3</w:t>
      </w:r>
    </w:p>
  </w:footnote>
  <w:footnote w:id="10">
    <w:p w:rsidR="006774B3" w:rsidRPr="00D55ADE" w:rsidRDefault="006774B3" w:rsidP="006774B3">
      <w:pPr>
        <w:pStyle w:val="FootnoteText"/>
        <w:rPr>
          <w:rFonts w:cs="Calibri"/>
        </w:rPr>
      </w:pPr>
      <w:r>
        <w:rPr>
          <w:rStyle w:val="FootnoteReference"/>
        </w:rPr>
        <w:footnoteRef/>
      </w:r>
      <w:r>
        <w:t xml:space="preserve">      </w:t>
      </w:r>
      <w:r>
        <w:rPr>
          <w:rFonts w:cs="Calibri"/>
        </w:rPr>
        <w:t xml:space="preserve">Somerset County Court, 1737 Tax list, MSA C 1812-13, </w:t>
      </w:r>
      <w:r>
        <w:rPr>
          <w:rFonts w:cs="Calibri"/>
          <w:i/>
          <w:iCs/>
        </w:rPr>
        <w:t>Maryland State Archives (</w:t>
      </w:r>
      <w:r>
        <w:rPr>
          <w:rFonts w:cs="Calibri"/>
        </w:rPr>
        <w:t>https://msa.maryland.gov/msa/coagser/c1800/c1812/html/tax1737.html : accessed 19 November 2018).</w:t>
      </w:r>
    </w:p>
  </w:footnote>
  <w:footnote w:id="11">
    <w:p w:rsidR="006774B3" w:rsidRDefault="006774B3" w:rsidP="006774B3">
      <w:pPr>
        <w:pStyle w:val="FootnoteText"/>
        <w:rPr>
          <w:rFonts w:cs="Calibri"/>
        </w:rPr>
      </w:pPr>
      <w:r>
        <w:rPr>
          <w:rStyle w:val="FootnoteReference"/>
        </w:rPr>
        <w:footnoteRef/>
      </w:r>
      <w:r>
        <w:t xml:space="preserve">     </w:t>
      </w:r>
      <w:proofErr w:type="gramStart"/>
      <w:r>
        <w:rPr>
          <w:rFonts w:cs="Calibri"/>
        </w:rPr>
        <w:t>Maryland Indexes (Probate Records, Colonial, index).</w:t>
      </w:r>
      <w:proofErr w:type="gramEnd"/>
      <w:r>
        <w:rPr>
          <w:rFonts w:cs="Calibri"/>
        </w:rPr>
        <w:t xml:space="preserve"> B 1634-1777, SE4-2, negative search for Eleanor Ballard, </w:t>
      </w:r>
      <w:r>
        <w:rPr>
          <w:rFonts w:cs="Calibri"/>
          <w:i/>
          <w:iCs/>
        </w:rPr>
        <w:t xml:space="preserve">Maryland State Archives </w:t>
      </w:r>
      <w:r>
        <w:rPr>
          <w:rFonts w:cs="Calibri"/>
        </w:rPr>
        <w:t>(https://</w:t>
      </w:r>
      <w:proofErr w:type="gramStart"/>
      <w:r>
        <w:rPr>
          <w:rFonts w:cs="Calibri"/>
        </w:rPr>
        <w:t>msa.maryland.gov :</w:t>
      </w:r>
      <w:proofErr w:type="gramEnd"/>
      <w:r>
        <w:rPr>
          <w:rFonts w:cs="Calibri"/>
        </w:rPr>
        <w:t xml:space="preserve"> accessed 19 November 2018).</w:t>
      </w:r>
    </w:p>
    <w:p w:rsidR="006774B3" w:rsidRDefault="006774B3" w:rsidP="006774B3">
      <w:pPr>
        <w:pStyle w:val="FootnoteText"/>
      </w:pPr>
    </w:p>
  </w:footnote>
  <w:footnote w:id="12">
    <w:p w:rsidR="006774B3" w:rsidRDefault="006774B3" w:rsidP="006774B3">
      <w:pPr>
        <w:pStyle w:val="FootnoteText"/>
      </w:pPr>
      <w:r>
        <w:rPr>
          <w:rStyle w:val="FootnoteReference"/>
        </w:rPr>
        <w:footnoteRef/>
      </w:r>
      <w:r>
        <w:t xml:space="preserve">      </w:t>
      </w:r>
      <w:r>
        <w:rPr>
          <w:rFonts w:cs="Calibri"/>
        </w:rPr>
        <w:t xml:space="preserve">Somerset County Court, 1728 Tax list, MSA C 1812-5, </w:t>
      </w:r>
      <w:r>
        <w:rPr>
          <w:rFonts w:cs="Calibri"/>
          <w:i/>
          <w:iCs/>
        </w:rPr>
        <w:t>Maryland State Archives (</w:t>
      </w:r>
      <w:r>
        <w:rPr>
          <w:rFonts w:cs="Calibri"/>
        </w:rPr>
        <w:t>https://msa.maryland.gov/msa/coagser/c1800/c1812/html/tax1728.html: accessed 19 November 2018).</w:t>
      </w:r>
    </w:p>
  </w:footnote>
  <w:footnote w:id="13">
    <w:p w:rsidR="006774B3" w:rsidRDefault="006774B3" w:rsidP="006774B3">
      <w:pPr>
        <w:pStyle w:val="FootnoteText"/>
      </w:pPr>
      <w:r>
        <w:rPr>
          <w:rStyle w:val="FootnoteReference"/>
        </w:rPr>
        <w:footnoteRef/>
      </w:r>
      <w:r>
        <w:t xml:space="preserve">      </w:t>
      </w:r>
      <w:r>
        <w:rPr>
          <w:rFonts w:cs="Calibri"/>
        </w:rPr>
        <w:t xml:space="preserve">Somerset County Court, 1745 Tax list, MSA C 1812-19, </w:t>
      </w:r>
      <w:r>
        <w:rPr>
          <w:rFonts w:cs="Calibri"/>
          <w:i/>
          <w:iCs/>
        </w:rPr>
        <w:t>Maryland State Archive (</w:t>
      </w:r>
      <w:r>
        <w:rPr>
          <w:rFonts w:cs="Calibri"/>
        </w:rPr>
        <w:t>https://msa.maryland.gov/msa/coagser/c1800/c1812/html/tax1745.html : accessed 19 November 2018).</w:t>
      </w:r>
    </w:p>
  </w:footnote>
  <w:footnote w:id="14">
    <w:p w:rsidR="006774B3" w:rsidRDefault="006774B3" w:rsidP="006774B3">
      <w:pPr>
        <w:pStyle w:val="FootnoteText"/>
        <w:rPr>
          <w:rFonts w:cs="Calibri"/>
        </w:rPr>
      </w:pPr>
      <w:r>
        <w:rPr>
          <w:rStyle w:val="FootnoteReference"/>
        </w:rPr>
        <w:footnoteRef/>
      </w:r>
      <w:r>
        <w:t xml:space="preserve">      </w:t>
      </w:r>
      <w:r>
        <w:rPr>
          <w:rFonts w:cs="Calibri"/>
        </w:rPr>
        <w:t xml:space="preserve">Somerset County Court, 1759 Tax list, MSA C 1812-29, </w:t>
      </w:r>
      <w:r>
        <w:rPr>
          <w:rFonts w:cs="Calibri"/>
          <w:i/>
          <w:iCs/>
        </w:rPr>
        <w:t>Maryland State Archives</w:t>
      </w:r>
      <w:r>
        <w:rPr>
          <w:rFonts w:cs="Calibri"/>
        </w:rPr>
        <w:t xml:space="preserve"> https://msa.maryland.gov/msa/coagser/c1800/c1812/html/tax1759.html : accessed 19 November 2018).</w:t>
      </w:r>
    </w:p>
    <w:p w:rsidR="006774B3" w:rsidRDefault="006774B3" w:rsidP="006774B3">
      <w:pPr>
        <w:pStyle w:val="FootnoteText"/>
      </w:pPr>
    </w:p>
  </w:footnote>
  <w:footnote w:id="15">
    <w:p w:rsidR="006774B3" w:rsidRPr="00951B01" w:rsidRDefault="006774B3" w:rsidP="006774B3">
      <w:pPr>
        <w:pStyle w:val="FootnoteText"/>
        <w:rPr>
          <w:b/>
        </w:rPr>
      </w:pPr>
      <w:r>
        <w:rPr>
          <w:rStyle w:val="FootnoteReference"/>
        </w:rPr>
        <w:footnoteRef/>
      </w:r>
      <w:r>
        <w:t xml:space="preserve">     </w:t>
      </w:r>
      <w:r w:rsidRPr="009F75CC">
        <w:t>Somerset County, Maryland, Orphan's Court,</w:t>
      </w:r>
      <w:r>
        <w:t xml:space="preserve"> Will of Charles Ballard, 1790,</w:t>
      </w:r>
      <w:r w:rsidRPr="009F75CC">
        <w:t xml:space="preserve"> "Probate Records 1664-1859," Liber EB no. 17 1788-1799, p. 115; digital image 352, </w:t>
      </w:r>
      <w:r w:rsidRPr="009F75CC">
        <w:rPr>
          <w:i/>
          <w:iCs/>
        </w:rPr>
        <w:t>FamilySearch</w:t>
      </w:r>
      <w:r w:rsidRPr="009F75CC">
        <w:t xml:space="preserve"> (https://www.familysearch.org : accessed 17 May 2018); FHL microfilm 14,395.</w:t>
      </w:r>
      <w:r>
        <w:t xml:space="preserve"> </w:t>
      </w:r>
      <w:r w:rsidRPr="00D55ADE">
        <w:t>Document 4</w:t>
      </w:r>
    </w:p>
  </w:footnote>
  <w:footnote w:id="16">
    <w:p w:rsidR="006774B3" w:rsidRDefault="006774B3" w:rsidP="006774B3">
      <w:pPr>
        <w:pStyle w:val="FootnoteText"/>
      </w:pPr>
      <w:r>
        <w:rPr>
          <w:rStyle w:val="FootnoteReference"/>
        </w:rPr>
        <w:footnoteRef/>
      </w:r>
      <w:r>
        <w:t xml:space="preserve">      Maryland State Archives, MARYLAND INDEXES, (Assessment of 1783, </w:t>
      </w:r>
      <w:proofErr w:type="gramStart"/>
      <w:r>
        <w:t>Index</w:t>
      </w:r>
      <w:proofErr w:type="gramEnd"/>
      <w:r>
        <w:t>), 1783, Somerset County, MSA S 143 (</w:t>
      </w:r>
      <w:hyperlink r:id="rId2" w:history="1">
        <w:r w:rsidRPr="0034691D">
          <w:rPr>
            <w:rStyle w:val="Hyperlink"/>
          </w:rPr>
          <w:t>https://msa.maryland.gov/msa/stagser/s1400/s1437/html/1437so.html</w:t>
        </w:r>
      </w:hyperlink>
      <w:r>
        <w:t xml:space="preserve"> : accessed 20 November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FF7" w:rsidRPr="0092233C" w:rsidRDefault="00E534B8" w:rsidP="0092233C">
    <w:pPr>
      <w:pStyle w:val="Header"/>
      <w:tabs>
        <w:tab w:val="right" w:pos="8640"/>
      </w:tabs>
      <w:rPr>
        <w:sz w:val="14"/>
        <w:szCs w:val="14"/>
      </w:rPr>
    </w:pPr>
    <w:r w:rsidRPr="0092233C">
      <w:rPr>
        <w:sz w:val="14"/>
        <w:szCs w:val="14"/>
      </w:rPr>
      <w:tab/>
    </w:r>
    <w:r w:rsidRPr="0092233C">
      <w:rPr>
        <w:sz w:val="14"/>
        <w:szCs w:val="14"/>
      </w:rPr>
      <w:tab/>
      <w:t xml:space="preserve">Page </w:t>
    </w:r>
    <w:r w:rsidRPr="0092233C">
      <w:rPr>
        <w:b/>
        <w:bCs/>
        <w:sz w:val="14"/>
        <w:szCs w:val="14"/>
      </w:rPr>
      <w:fldChar w:fldCharType="begin"/>
    </w:r>
    <w:r w:rsidRPr="0092233C">
      <w:rPr>
        <w:b/>
        <w:bCs/>
        <w:sz w:val="14"/>
        <w:szCs w:val="14"/>
      </w:rPr>
      <w:instrText xml:space="preserve"> PAGE </w:instrText>
    </w:r>
    <w:r w:rsidRPr="0092233C">
      <w:rPr>
        <w:b/>
        <w:bCs/>
        <w:sz w:val="14"/>
        <w:szCs w:val="14"/>
      </w:rPr>
      <w:fldChar w:fldCharType="separate"/>
    </w:r>
    <w:r w:rsidR="006774B3">
      <w:rPr>
        <w:b/>
        <w:bCs/>
        <w:noProof/>
        <w:sz w:val="14"/>
        <w:szCs w:val="14"/>
      </w:rPr>
      <w:t>14</w:t>
    </w:r>
    <w:r w:rsidRPr="0092233C">
      <w:rPr>
        <w:b/>
        <w:bCs/>
        <w:sz w:val="14"/>
        <w:szCs w:val="14"/>
      </w:rPr>
      <w:fldChar w:fldCharType="end"/>
    </w:r>
    <w:r w:rsidRPr="0092233C">
      <w:rPr>
        <w:sz w:val="14"/>
        <w:szCs w:val="14"/>
      </w:rPr>
      <w:t xml:space="preserve"> of </w:t>
    </w:r>
    <w:r w:rsidRPr="0092233C">
      <w:rPr>
        <w:b/>
        <w:bCs/>
        <w:sz w:val="14"/>
        <w:szCs w:val="14"/>
      </w:rPr>
      <w:fldChar w:fldCharType="begin"/>
    </w:r>
    <w:r w:rsidRPr="0092233C">
      <w:rPr>
        <w:b/>
        <w:bCs/>
        <w:sz w:val="14"/>
        <w:szCs w:val="14"/>
      </w:rPr>
      <w:instrText xml:space="preserve"> NUMPAGES  </w:instrText>
    </w:r>
    <w:r w:rsidRPr="0092233C">
      <w:rPr>
        <w:b/>
        <w:bCs/>
        <w:sz w:val="14"/>
        <w:szCs w:val="14"/>
      </w:rPr>
      <w:fldChar w:fldCharType="separate"/>
    </w:r>
    <w:r w:rsidR="006774B3">
      <w:rPr>
        <w:b/>
        <w:bCs/>
        <w:noProof/>
        <w:sz w:val="14"/>
        <w:szCs w:val="14"/>
      </w:rPr>
      <w:t>18</w:t>
    </w:r>
    <w:r w:rsidRPr="0092233C">
      <w:rPr>
        <w:b/>
        <w:bCs/>
        <w:sz w:val="14"/>
        <w:szCs w:val="14"/>
      </w:rPr>
      <w:fldChar w:fldCharType="end"/>
    </w:r>
  </w:p>
  <w:p w:rsidR="00904FF7" w:rsidRPr="006D7557" w:rsidRDefault="00E534B8" w:rsidP="006D7557">
    <w:pP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D382A"/>
    <w:multiLevelType w:val="hybridMultilevel"/>
    <w:tmpl w:val="6EAC58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426AAE"/>
    <w:multiLevelType w:val="hybridMultilevel"/>
    <w:tmpl w:val="C85AB45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6C6C60"/>
    <w:multiLevelType w:val="hybridMultilevel"/>
    <w:tmpl w:val="292CF0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4B3"/>
    <w:rsid w:val="002E117E"/>
    <w:rsid w:val="006774B3"/>
    <w:rsid w:val="00E53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B3"/>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6774B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74B3"/>
    <w:rPr>
      <w:rFonts w:ascii="Arial" w:eastAsia="Times New Roman" w:hAnsi="Arial" w:cs="Arial"/>
      <w:b/>
      <w:bCs/>
      <w:sz w:val="26"/>
      <w:szCs w:val="26"/>
    </w:rPr>
  </w:style>
  <w:style w:type="paragraph" w:styleId="Header">
    <w:name w:val="header"/>
    <w:basedOn w:val="Normal"/>
    <w:link w:val="HeaderChar"/>
    <w:uiPriority w:val="99"/>
    <w:rsid w:val="006774B3"/>
    <w:pPr>
      <w:tabs>
        <w:tab w:val="center" w:pos="4680"/>
        <w:tab w:val="right" w:pos="9360"/>
      </w:tabs>
    </w:pPr>
  </w:style>
  <w:style w:type="character" w:customStyle="1" w:styleId="HeaderChar">
    <w:name w:val="Header Char"/>
    <w:basedOn w:val="DefaultParagraphFont"/>
    <w:link w:val="Header"/>
    <w:uiPriority w:val="99"/>
    <w:rsid w:val="006774B3"/>
    <w:rPr>
      <w:rFonts w:ascii="Calibri" w:eastAsia="Times New Roman" w:hAnsi="Calibri" w:cs="Times New Roman"/>
      <w:szCs w:val="24"/>
    </w:rPr>
  </w:style>
  <w:style w:type="paragraph" w:styleId="FootnoteText">
    <w:name w:val="footnote text"/>
    <w:basedOn w:val="Normal"/>
    <w:link w:val="FootnoteTextChar"/>
    <w:rsid w:val="006774B3"/>
    <w:rPr>
      <w:sz w:val="20"/>
      <w:szCs w:val="20"/>
    </w:rPr>
  </w:style>
  <w:style w:type="character" w:customStyle="1" w:styleId="FootnoteTextChar">
    <w:name w:val="Footnote Text Char"/>
    <w:basedOn w:val="DefaultParagraphFont"/>
    <w:link w:val="FootnoteText"/>
    <w:rsid w:val="006774B3"/>
    <w:rPr>
      <w:rFonts w:ascii="Calibri" w:eastAsia="Times New Roman" w:hAnsi="Calibri" w:cs="Times New Roman"/>
      <w:sz w:val="20"/>
      <w:szCs w:val="20"/>
    </w:rPr>
  </w:style>
  <w:style w:type="character" w:styleId="FootnoteReference">
    <w:name w:val="footnote reference"/>
    <w:rsid w:val="006774B3"/>
    <w:rPr>
      <w:vertAlign w:val="superscript"/>
    </w:rPr>
  </w:style>
  <w:style w:type="character" w:styleId="Hyperlink">
    <w:name w:val="Hyperlink"/>
    <w:rsid w:val="006774B3"/>
    <w:rPr>
      <w:color w:val="0000FF"/>
      <w:u w:val="single"/>
    </w:rPr>
  </w:style>
  <w:style w:type="paragraph" w:styleId="ListParagraph">
    <w:name w:val="List Paragraph"/>
    <w:basedOn w:val="Normal"/>
    <w:uiPriority w:val="34"/>
    <w:qFormat/>
    <w:rsid w:val="006774B3"/>
    <w:pPr>
      <w:ind w:left="720"/>
      <w:contextualSpacing/>
    </w:pPr>
  </w:style>
  <w:style w:type="paragraph" w:styleId="Caption">
    <w:name w:val="caption"/>
    <w:basedOn w:val="Normal"/>
    <w:next w:val="Normal"/>
    <w:unhideWhenUsed/>
    <w:qFormat/>
    <w:rsid w:val="006774B3"/>
    <w:pPr>
      <w:spacing w:after="200"/>
    </w:pPr>
    <w:rPr>
      <w:i/>
      <w:iCs/>
      <w:color w:val="1F497D" w:themeColor="text2"/>
      <w:sz w:val="18"/>
      <w:szCs w:val="18"/>
    </w:rPr>
  </w:style>
  <w:style w:type="table" w:styleId="TableGrid">
    <w:name w:val="Table Grid"/>
    <w:basedOn w:val="TableNormal"/>
    <w:rsid w:val="006774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74B3"/>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6774B3"/>
    <w:rPr>
      <w:rFonts w:ascii="Tahoma" w:hAnsi="Tahoma" w:cs="Tahoma"/>
      <w:sz w:val="16"/>
      <w:szCs w:val="16"/>
    </w:rPr>
  </w:style>
  <w:style w:type="character" w:customStyle="1" w:styleId="BalloonTextChar">
    <w:name w:val="Balloon Text Char"/>
    <w:basedOn w:val="DefaultParagraphFont"/>
    <w:link w:val="BalloonText"/>
    <w:uiPriority w:val="99"/>
    <w:semiHidden/>
    <w:rsid w:val="006774B3"/>
    <w:rPr>
      <w:rFonts w:ascii="Tahoma" w:eastAsia="Times New Roman" w:hAnsi="Tahoma" w:cs="Tahoma"/>
      <w:sz w:val="16"/>
      <w:szCs w:val="16"/>
    </w:rPr>
  </w:style>
  <w:style w:type="paragraph" w:styleId="Footer">
    <w:name w:val="footer"/>
    <w:basedOn w:val="Normal"/>
    <w:link w:val="FooterChar"/>
    <w:uiPriority w:val="99"/>
    <w:unhideWhenUsed/>
    <w:rsid w:val="006774B3"/>
    <w:pPr>
      <w:tabs>
        <w:tab w:val="center" w:pos="4680"/>
        <w:tab w:val="right" w:pos="9360"/>
      </w:tabs>
    </w:pPr>
  </w:style>
  <w:style w:type="character" w:customStyle="1" w:styleId="FooterChar">
    <w:name w:val="Footer Char"/>
    <w:basedOn w:val="DefaultParagraphFont"/>
    <w:link w:val="Footer"/>
    <w:uiPriority w:val="99"/>
    <w:rsid w:val="006774B3"/>
    <w:rPr>
      <w:rFonts w:ascii="Calibri" w:eastAsia="Times New Roman"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4B3"/>
    <w:pPr>
      <w:spacing w:after="0" w:line="240" w:lineRule="auto"/>
    </w:pPr>
    <w:rPr>
      <w:rFonts w:ascii="Calibri" w:eastAsia="Times New Roman" w:hAnsi="Calibri" w:cs="Times New Roman"/>
      <w:szCs w:val="24"/>
    </w:rPr>
  </w:style>
  <w:style w:type="paragraph" w:styleId="Heading3">
    <w:name w:val="heading 3"/>
    <w:basedOn w:val="Normal"/>
    <w:next w:val="Normal"/>
    <w:link w:val="Heading3Char"/>
    <w:qFormat/>
    <w:rsid w:val="006774B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74B3"/>
    <w:rPr>
      <w:rFonts w:ascii="Arial" w:eastAsia="Times New Roman" w:hAnsi="Arial" w:cs="Arial"/>
      <w:b/>
      <w:bCs/>
      <w:sz w:val="26"/>
      <w:szCs w:val="26"/>
    </w:rPr>
  </w:style>
  <w:style w:type="paragraph" w:styleId="Header">
    <w:name w:val="header"/>
    <w:basedOn w:val="Normal"/>
    <w:link w:val="HeaderChar"/>
    <w:uiPriority w:val="99"/>
    <w:rsid w:val="006774B3"/>
    <w:pPr>
      <w:tabs>
        <w:tab w:val="center" w:pos="4680"/>
        <w:tab w:val="right" w:pos="9360"/>
      </w:tabs>
    </w:pPr>
  </w:style>
  <w:style w:type="character" w:customStyle="1" w:styleId="HeaderChar">
    <w:name w:val="Header Char"/>
    <w:basedOn w:val="DefaultParagraphFont"/>
    <w:link w:val="Header"/>
    <w:uiPriority w:val="99"/>
    <w:rsid w:val="006774B3"/>
    <w:rPr>
      <w:rFonts w:ascii="Calibri" w:eastAsia="Times New Roman" w:hAnsi="Calibri" w:cs="Times New Roman"/>
      <w:szCs w:val="24"/>
    </w:rPr>
  </w:style>
  <w:style w:type="paragraph" w:styleId="FootnoteText">
    <w:name w:val="footnote text"/>
    <w:basedOn w:val="Normal"/>
    <w:link w:val="FootnoteTextChar"/>
    <w:rsid w:val="006774B3"/>
    <w:rPr>
      <w:sz w:val="20"/>
      <w:szCs w:val="20"/>
    </w:rPr>
  </w:style>
  <w:style w:type="character" w:customStyle="1" w:styleId="FootnoteTextChar">
    <w:name w:val="Footnote Text Char"/>
    <w:basedOn w:val="DefaultParagraphFont"/>
    <w:link w:val="FootnoteText"/>
    <w:rsid w:val="006774B3"/>
    <w:rPr>
      <w:rFonts w:ascii="Calibri" w:eastAsia="Times New Roman" w:hAnsi="Calibri" w:cs="Times New Roman"/>
      <w:sz w:val="20"/>
      <w:szCs w:val="20"/>
    </w:rPr>
  </w:style>
  <w:style w:type="character" w:styleId="FootnoteReference">
    <w:name w:val="footnote reference"/>
    <w:rsid w:val="006774B3"/>
    <w:rPr>
      <w:vertAlign w:val="superscript"/>
    </w:rPr>
  </w:style>
  <w:style w:type="character" w:styleId="Hyperlink">
    <w:name w:val="Hyperlink"/>
    <w:rsid w:val="006774B3"/>
    <w:rPr>
      <w:color w:val="0000FF"/>
      <w:u w:val="single"/>
    </w:rPr>
  </w:style>
  <w:style w:type="paragraph" w:styleId="ListParagraph">
    <w:name w:val="List Paragraph"/>
    <w:basedOn w:val="Normal"/>
    <w:uiPriority w:val="34"/>
    <w:qFormat/>
    <w:rsid w:val="006774B3"/>
    <w:pPr>
      <w:ind w:left="720"/>
      <w:contextualSpacing/>
    </w:pPr>
  </w:style>
  <w:style w:type="paragraph" w:styleId="Caption">
    <w:name w:val="caption"/>
    <w:basedOn w:val="Normal"/>
    <w:next w:val="Normal"/>
    <w:unhideWhenUsed/>
    <w:qFormat/>
    <w:rsid w:val="006774B3"/>
    <w:pPr>
      <w:spacing w:after="200"/>
    </w:pPr>
    <w:rPr>
      <w:i/>
      <w:iCs/>
      <w:color w:val="1F497D" w:themeColor="text2"/>
      <w:sz w:val="18"/>
      <w:szCs w:val="18"/>
    </w:rPr>
  </w:style>
  <w:style w:type="table" w:styleId="TableGrid">
    <w:name w:val="Table Grid"/>
    <w:basedOn w:val="TableNormal"/>
    <w:rsid w:val="006774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74B3"/>
    <w:pPr>
      <w:spacing w:before="100" w:beforeAutospacing="1" w:after="100" w:afterAutospacing="1"/>
    </w:pPr>
    <w:rPr>
      <w:rFonts w:ascii="Times New Roman" w:hAnsi="Times New Roman"/>
      <w:sz w:val="24"/>
    </w:rPr>
  </w:style>
  <w:style w:type="paragraph" w:styleId="BalloonText">
    <w:name w:val="Balloon Text"/>
    <w:basedOn w:val="Normal"/>
    <w:link w:val="BalloonTextChar"/>
    <w:uiPriority w:val="99"/>
    <w:semiHidden/>
    <w:unhideWhenUsed/>
    <w:rsid w:val="006774B3"/>
    <w:rPr>
      <w:rFonts w:ascii="Tahoma" w:hAnsi="Tahoma" w:cs="Tahoma"/>
      <w:sz w:val="16"/>
      <w:szCs w:val="16"/>
    </w:rPr>
  </w:style>
  <w:style w:type="character" w:customStyle="1" w:styleId="BalloonTextChar">
    <w:name w:val="Balloon Text Char"/>
    <w:basedOn w:val="DefaultParagraphFont"/>
    <w:link w:val="BalloonText"/>
    <w:uiPriority w:val="99"/>
    <w:semiHidden/>
    <w:rsid w:val="006774B3"/>
    <w:rPr>
      <w:rFonts w:ascii="Tahoma" w:eastAsia="Times New Roman" w:hAnsi="Tahoma" w:cs="Tahoma"/>
      <w:sz w:val="16"/>
      <w:szCs w:val="16"/>
    </w:rPr>
  </w:style>
  <w:style w:type="paragraph" w:styleId="Footer">
    <w:name w:val="footer"/>
    <w:basedOn w:val="Normal"/>
    <w:link w:val="FooterChar"/>
    <w:uiPriority w:val="99"/>
    <w:unhideWhenUsed/>
    <w:rsid w:val="006774B3"/>
    <w:pPr>
      <w:tabs>
        <w:tab w:val="center" w:pos="4680"/>
        <w:tab w:val="right" w:pos="9360"/>
      </w:tabs>
    </w:pPr>
  </w:style>
  <w:style w:type="character" w:customStyle="1" w:styleId="FooterChar">
    <w:name w:val="Footer Char"/>
    <w:basedOn w:val="DefaultParagraphFont"/>
    <w:link w:val="Footer"/>
    <w:uiPriority w:val="99"/>
    <w:rsid w:val="006774B3"/>
    <w:rPr>
      <w:rFonts w:ascii="Calibri" w:eastAsia="Times New Roman"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msa.maryland.gov/msa/stagser/s1400/s1437/html/1437so.html" TargetMode="External"/><Relationship Id="rId1" Type="http://schemas.openxmlformats.org/officeDocument/2006/relationships/hyperlink" Target="https://www.familysearch.org/tree/person/details/LCZJ-NY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4788</Words>
  <Characters>27298</Characters>
  <Application>Microsoft Office Word</Application>
  <DocSecurity>0</DocSecurity>
  <Lines>227</Lines>
  <Paragraphs>64</Paragraphs>
  <ScaleCrop>false</ScaleCrop>
  <Company/>
  <LinksUpToDate>false</LinksUpToDate>
  <CharactersWithSpaces>32022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Rogers</dc:creator>
  <cp:lastModifiedBy>Diane Rogers</cp:lastModifiedBy>
  <cp:revision>1</cp:revision>
  <dcterms:created xsi:type="dcterms:W3CDTF">2018-12-21T21:44:00Z</dcterms:created>
  <dcterms:modified xsi:type="dcterms:W3CDTF">2018-12-21T21:45:00Z</dcterms:modified>
</cp:coreProperties>
</file>